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DCABF" w14:textId="15B7DBC1" w:rsidR="006F04D1" w:rsidRPr="00D84CAE" w:rsidRDefault="006F04D1" w:rsidP="00154673">
      <w:pPr>
        <w:pStyle w:val="NoSpacing"/>
        <w:rPr>
          <w:rFonts w:ascii="Baskerville" w:hAnsi="Baskerville" w:cs="Arial"/>
          <w:sz w:val="34"/>
          <w:szCs w:val="44"/>
        </w:rPr>
      </w:pPr>
      <w:r w:rsidRPr="00D84CAE">
        <w:rPr>
          <w:rFonts w:ascii="Baskerville" w:hAnsi="Baskerville" w:cs="Arial"/>
          <w:sz w:val="34"/>
          <w:szCs w:val="44"/>
        </w:rPr>
        <w:t xml:space="preserve">  </w:t>
      </w:r>
    </w:p>
    <w:p w14:paraId="3BC84C98" w14:textId="2A748F51" w:rsidR="002D091C" w:rsidRPr="00D84CAE" w:rsidRDefault="00742880" w:rsidP="00742880">
      <w:pPr>
        <w:pStyle w:val="NoSpacing"/>
        <w:ind w:left="2880" w:firstLine="720"/>
        <w:rPr>
          <w:rFonts w:ascii="Baskerville" w:hAnsi="Baskerville" w:cs="Arial"/>
          <w:sz w:val="44"/>
          <w:szCs w:val="44"/>
          <w:u w:val="single"/>
        </w:rPr>
      </w:pPr>
      <w:r w:rsidRPr="00D84CAE">
        <w:rPr>
          <w:rFonts w:ascii="Baskerville" w:hAnsi="Baskerville" w:cs="Arial"/>
          <w:sz w:val="44"/>
          <w:szCs w:val="44"/>
          <w:u w:val="single"/>
        </w:rPr>
        <w:t>CERTIFICATION</w:t>
      </w:r>
      <w:r w:rsidR="00207318" w:rsidRPr="00D84CAE">
        <w:rPr>
          <w:rFonts w:ascii="Baskerville" w:hAnsi="Baskerville" w:cs="Arial"/>
          <w:sz w:val="44"/>
          <w:szCs w:val="44"/>
        </w:rPr>
        <w:t xml:space="preserve">              </w:t>
      </w:r>
    </w:p>
    <w:p w14:paraId="0E2F320C" w14:textId="77777777" w:rsidR="00DA6A5E" w:rsidRPr="00D84CAE" w:rsidRDefault="00DA6A5E" w:rsidP="00DA6A5E">
      <w:pPr>
        <w:pStyle w:val="NoSpacing"/>
        <w:ind w:left="2880" w:firstLine="720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439FAD22" w14:textId="77777777" w:rsidR="00DA6A5E" w:rsidRPr="00D84CAE" w:rsidRDefault="00DA6A5E" w:rsidP="00154673">
      <w:pPr>
        <w:pStyle w:val="NoSpacing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 xml:space="preserve">                                                    </w:t>
      </w:r>
    </w:p>
    <w:p w14:paraId="5FC1C2B9" w14:textId="77777777" w:rsidR="00DA6A5E" w:rsidRPr="00D84CAE" w:rsidRDefault="00DA6A5E" w:rsidP="00DA6A5E">
      <w:pPr>
        <w:pStyle w:val="NoSpacing"/>
        <w:ind w:firstLine="720"/>
        <w:jc w:val="both"/>
        <w:rPr>
          <w:rFonts w:ascii="Baskerville" w:hAnsi="Baskerville" w:cs="Arial"/>
          <w:sz w:val="24"/>
          <w:szCs w:val="24"/>
        </w:rPr>
      </w:pPr>
    </w:p>
    <w:p w14:paraId="27581717" w14:textId="645CDEBF" w:rsidR="00742880" w:rsidRPr="00D84CAE" w:rsidRDefault="00742880" w:rsidP="00742880">
      <w:pPr>
        <w:pStyle w:val="NoSpacing"/>
        <w:ind w:firstLine="720"/>
        <w:jc w:val="both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 xml:space="preserve">This is to certify that </w:t>
      </w:r>
      <w:r w:rsidR="0095545B" w:rsidRPr="00D84CAE">
        <w:rPr>
          <w:rFonts w:ascii="Baskerville" w:hAnsi="Baskerville" w:cs="Arial"/>
          <w:b/>
          <w:sz w:val="24"/>
          <w:szCs w:val="24"/>
        </w:rPr>
        <w:t>Mr</w:t>
      </w:r>
      <w:r w:rsidRPr="00D84CAE">
        <w:rPr>
          <w:rFonts w:ascii="Baskerville" w:hAnsi="Baskerville" w:cs="Arial"/>
          <w:b/>
          <w:sz w:val="24"/>
          <w:szCs w:val="24"/>
        </w:rPr>
        <w:t xml:space="preserve">. </w:t>
      </w:r>
      <w:r w:rsidR="0095545B" w:rsidRPr="00D84CAE">
        <w:rPr>
          <w:rFonts w:ascii="Baskerville" w:hAnsi="Baskerville" w:cs="Arial"/>
          <w:b/>
          <w:sz w:val="24"/>
          <w:szCs w:val="24"/>
        </w:rPr>
        <w:t xml:space="preserve"> JOSEPH D. BULACLAC</w:t>
      </w:r>
      <w:r w:rsidRPr="00D84CAE">
        <w:rPr>
          <w:rFonts w:ascii="Baskerville" w:hAnsi="Baskerville" w:cs="Arial"/>
          <w:sz w:val="24"/>
          <w:szCs w:val="24"/>
        </w:rPr>
        <w:t xml:space="preserve">, </w:t>
      </w:r>
      <w:r w:rsidR="0095545B" w:rsidRPr="00D84CAE">
        <w:rPr>
          <w:rFonts w:ascii="Baskerville" w:hAnsi="Baskerville" w:cs="Arial"/>
          <w:sz w:val="24"/>
          <w:szCs w:val="24"/>
        </w:rPr>
        <w:t>School Principal - I</w:t>
      </w:r>
      <w:r w:rsidR="00315BBB" w:rsidRPr="00D84CAE">
        <w:rPr>
          <w:rFonts w:ascii="Baskerville" w:hAnsi="Baskerville" w:cs="Arial"/>
          <w:sz w:val="24"/>
          <w:szCs w:val="24"/>
        </w:rPr>
        <w:t xml:space="preserve"> of</w:t>
      </w:r>
      <w:r w:rsidRPr="00D84CAE">
        <w:rPr>
          <w:rFonts w:ascii="Baskerville" w:hAnsi="Baskerville" w:cs="Arial"/>
          <w:sz w:val="24"/>
          <w:szCs w:val="24"/>
        </w:rPr>
        <w:t xml:space="preserve"> </w:t>
      </w:r>
      <w:proofErr w:type="spellStart"/>
      <w:r w:rsidR="00315BBB" w:rsidRPr="00D84CAE">
        <w:rPr>
          <w:rFonts w:ascii="Baskerville" w:hAnsi="Baskerville" w:cs="Arial"/>
          <w:sz w:val="24"/>
          <w:szCs w:val="24"/>
        </w:rPr>
        <w:t>Pilang</w:t>
      </w:r>
      <w:proofErr w:type="spellEnd"/>
      <w:r w:rsidR="00315BBB" w:rsidRPr="00D84CAE">
        <w:rPr>
          <w:rFonts w:ascii="Baskerville" w:hAnsi="Baskerville" w:cs="Arial"/>
          <w:sz w:val="24"/>
          <w:szCs w:val="24"/>
        </w:rPr>
        <w:t xml:space="preserve"> Elementary School, Sta. Rosa North</w:t>
      </w:r>
      <w:r w:rsidR="006E3C02" w:rsidRPr="00D84CAE">
        <w:rPr>
          <w:rFonts w:ascii="Baskerville" w:hAnsi="Baskerville" w:cs="Arial"/>
          <w:sz w:val="24"/>
          <w:szCs w:val="24"/>
        </w:rPr>
        <w:t>, Nueva Ecija</w:t>
      </w:r>
      <w:r w:rsidRPr="00D84CAE">
        <w:rPr>
          <w:rFonts w:ascii="Baskerville" w:hAnsi="Baskerville" w:cs="Arial"/>
          <w:sz w:val="24"/>
          <w:szCs w:val="24"/>
        </w:rPr>
        <w:t xml:space="preserve">, has </w:t>
      </w:r>
      <w:r w:rsidR="00896354" w:rsidRPr="00D84CAE">
        <w:rPr>
          <w:rFonts w:ascii="Baskerville" w:hAnsi="Baskerville" w:cs="Arial"/>
          <w:sz w:val="24"/>
          <w:szCs w:val="24"/>
        </w:rPr>
        <w:t>consigned</w:t>
      </w:r>
      <w:r w:rsidRPr="00D84CAE">
        <w:rPr>
          <w:rFonts w:ascii="Baskerville" w:hAnsi="Baskerville" w:cs="Arial"/>
          <w:sz w:val="24"/>
          <w:szCs w:val="24"/>
        </w:rPr>
        <w:t xml:space="preserve"> all proper</w:t>
      </w:r>
      <w:r w:rsidR="00896354" w:rsidRPr="00D84CAE">
        <w:rPr>
          <w:rFonts w:ascii="Baskerville" w:hAnsi="Baskerville" w:cs="Arial"/>
          <w:sz w:val="24"/>
          <w:szCs w:val="24"/>
        </w:rPr>
        <w:t>ty and equipment</w:t>
      </w:r>
      <w:r w:rsidRPr="00D84CAE">
        <w:rPr>
          <w:rFonts w:ascii="Baskerville" w:hAnsi="Baskerville" w:cs="Arial"/>
          <w:sz w:val="24"/>
          <w:szCs w:val="24"/>
        </w:rPr>
        <w:t xml:space="preserve"> issued</w:t>
      </w:r>
      <w:r w:rsidR="00976C4D" w:rsidRPr="00D84CAE">
        <w:rPr>
          <w:rFonts w:ascii="Baskerville" w:hAnsi="Baskerville" w:cs="Arial"/>
          <w:sz w:val="24"/>
          <w:szCs w:val="24"/>
        </w:rPr>
        <w:t xml:space="preserve"> under her name</w:t>
      </w:r>
      <w:r w:rsidRPr="00D84CAE">
        <w:rPr>
          <w:rFonts w:ascii="Baskerville" w:hAnsi="Baskerville" w:cs="Arial"/>
          <w:sz w:val="24"/>
          <w:szCs w:val="24"/>
        </w:rPr>
        <w:t>.</w:t>
      </w:r>
    </w:p>
    <w:p w14:paraId="6C6814A4" w14:textId="77777777" w:rsidR="00742880" w:rsidRPr="00D84CAE" w:rsidRDefault="00742880" w:rsidP="00896354">
      <w:pPr>
        <w:pStyle w:val="NoSpacing"/>
        <w:jc w:val="both"/>
        <w:rPr>
          <w:rFonts w:ascii="Baskerville" w:hAnsi="Baskerville" w:cs="Arial"/>
          <w:sz w:val="24"/>
          <w:szCs w:val="24"/>
        </w:rPr>
      </w:pPr>
    </w:p>
    <w:p w14:paraId="6FECD814" w14:textId="2E1B6309" w:rsidR="00742880" w:rsidRPr="00D84CAE" w:rsidRDefault="00742880" w:rsidP="00742880">
      <w:pPr>
        <w:pStyle w:val="NoSpacing"/>
        <w:ind w:firstLine="720"/>
        <w:jc w:val="both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>This certification is being issued upon</w:t>
      </w:r>
      <w:r w:rsidR="00976C4D" w:rsidRPr="00D84CAE">
        <w:rPr>
          <w:rFonts w:ascii="Baskerville" w:hAnsi="Baskerville" w:cs="Arial"/>
          <w:sz w:val="24"/>
          <w:szCs w:val="24"/>
        </w:rPr>
        <w:t xml:space="preserve"> the</w:t>
      </w:r>
      <w:r w:rsidRPr="00D84CAE">
        <w:rPr>
          <w:rFonts w:ascii="Baskerville" w:hAnsi="Baskerville" w:cs="Arial"/>
          <w:sz w:val="24"/>
          <w:szCs w:val="24"/>
        </w:rPr>
        <w:t xml:space="preserve"> request of </w:t>
      </w:r>
      <w:r w:rsidR="0095545B" w:rsidRPr="00D84CAE">
        <w:rPr>
          <w:rFonts w:ascii="Baskerville" w:hAnsi="Baskerville" w:cs="Arial"/>
          <w:b/>
          <w:sz w:val="24"/>
          <w:szCs w:val="24"/>
        </w:rPr>
        <w:t>Mr</w:t>
      </w:r>
      <w:r w:rsidR="0095545B" w:rsidRPr="00D84CAE">
        <w:rPr>
          <w:rFonts w:ascii="Baskerville" w:hAnsi="Baskerville" w:cs="Arial"/>
          <w:sz w:val="24"/>
          <w:szCs w:val="24"/>
        </w:rPr>
        <w:t xml:space="preserve">. </w:t>
      </w:r>
      <w:proofErr w:type="spellStart"/>
      <w:r w:rsidR="0095545B" w:rsidRPr="00D84CAE">
        <w:rPr>
          <w:rFonts w:ascii="Baskerville" w:hAnsi="Baskerville" w:cs="Arial"/>
          <w:sz w:val="24"/>
          <w:szCs w:val="24"/>
        </w:rPr>
        <w:t>Bulaclac</w:t>
      </w:r>
      <w:proofErr w:type="spellEnd"/>
      <w:proofErr w:type="gramStart"/>
      <w:r w:rsidR="0095545B" w:rsidRPr="00D84CAE">
        <w:rPr>
          <w:rFonts w:ascii="Baskerville" w:hAnsi="Baskerville" w:cs="Arial"/>
          <w:sz w:val="24"/>
          <w:szCs w:val="24"/>
        </w:rPr>
        <w:t xml:space="preserve">, </w:t>
      </w:r>
      <w:r w:rsidRPr="00D84CAE">
        <w:rPr>
          <w:rFonts w:ascii="Baskerville" w:hAnsi="Baskerville" w:cs="Arial"/>
          <w:sz w:val="24"/>
          <w:szCs w:val="24"/>
        </w:rPr>
        <w:t xml:space="preserve"> this</w:t>
      </w:r>
      <w:proofErr w:type="gramEnd"/>
      <w:r w:rsidRPr="00D84CAE">
        <w:rPr>
          <w:rFonts w:ascii="Baskerville" w:hAnsi="Baskerville" w:cs="Arial"/>
          <w:sz w:val="24"/>
          <w:szCs w:val="24"/>
        </w:rPr>
        <w:t xml:space="preserve"> </w:t>
      </w:r>
      <w:r w:rsidR="00896354" w:rsidRPr="00D84CAE">
        <w:rPr>
          <w:rFonts w:ascii="Baskerville" w:hAnsi="Baskerville" w:cs="Arial"/>
          <w:sz w:val="24"/>
          <w:szCs w:val="24"/>
        </w:rPr>
        <w:t>12</w:t>
      </w:r>
      <w:r w:rsidR="00896354" w:rsidRPr="00D84CAE">
        <w:rPr>
          <w:rFonts w:ascii="Baskerville" w:hAnsi="Baskerville" w:cs="Arial"/>
          <w:sz w:val="24"/>
          <w:szCs w:val="24"/>
          <w:vertAlign w:val="superscript"/>
        </w:rPr>
        <w:t>th</w:t>
      </w:r>
      <w:r w:rsidR="00896354" w:rsidRPr="00D84CAE">
        <w:rPr>
          <w:rFonts w:ascii="Baskerville" w:hAnsi="Baskerville" w:cs="Arial"/>
          <w:sz w:val="24"/>
          <w:szCs w:val="24"/>
        </w:rPr>
        <w:t xml:space="preserve"> </w:t>
      </w:r>
      <w:r w:rsidR="0095545B" w:rsidRPr="00D84CAE">
        <w:rPr>
          <w:rFonts w:ascii="Baskerville" w:hAnsi="Baskerville" w:cs="Arial"/>
          <w:sz w:val="24"/>
          <w:szCs w:val="24"/>
        </w:rPr>
        <w:t>June 2023</w:t>
      </w:r>
      <w:r w:rsidRPr="00D84CAE">
        <w:rPr>
          <w:rFonts w:ascii="Baskerville" w:hAnsi="Baskerville" w:cs="Arial"/>
          <w:sz w:val="24"/>
          <w:szCs w:val="24"/>
        </w:rPr>
        <w:t xml:space="preserve"> for transfer purposes</w:t>
      </w:r>
      <w:r w:rsidR="00896354" w:rsidRPr="00D84CAE">
        <w:rPr>
          <w:rFonts w:ascii="Baskerville" w:hAnsi="Baskerville" w:cs="Arial"/>
          <w:sz w:val="24"/>
          <w:szCs w:val="24"/>
        </w:rPr>
        <w:t xml:space="preserve"> only</w:t>
      </w:r>
      <w:r w:rsidRPr="00D84CAE">
        <w:rPr>
          <w:rFonts w:ascii="Baskerville" w:hAnsi="Baskerville" w:cs="Arial"/>
          <w:sz w:val="24"/>
          <w:szCs w:val="24"/>
        </w:rPr>
        <w:t>.</w:t>
      </w:r>
    </w:p>
    <w:p w14:paraId="6C2A64E2" w14:textId="77777777" w:rsidR="00742880" w:rsidRPr="00D84CAE" w:rsidRDefault="00742880" w:rsidP="00742880">
      <w:pPr>
        <w:pStyle w:val="NoSpacing"/>
        <w:ind w:firstLine="720"/>
        <w:jc w:val="both"/>
        <w:rPr>
          <w:rFonts w:ascii="Baskerville" w:hAnsi="Baskerville" w:cs="Arial"/>
          <w:sz w:val="24"/>
          <w:szCs w:val="24"/>
        </w:rPr>
      </w:pPr>
    </w:p>
    <w:p w14:paraId="316D286A" w14:textId="77777777" w:rsidR="00742880" w:rsidRPr="00D84CAE" w:rsidRDefault="00742880" w:rsidP="00742880">
      <w:pPr>
        <w:pStyle w:val="NoSpacing"/>
        <w:ind w:firstLine="720"/>
        <w:jc w:val="both"/>
        <w:rPr>
          <w:rFonts w:ascii="Baskerville" w:hAnsi="Baskerville" w:cs="Arial"/>
          <w:sz w:val="24"/>
          <w:szCs w:val="24"/>
        </w:rPr>
      </w:pPr>
    </w:p>
    <w:p w14:paraId="43B43D27" w14:textId="77777777" w:rsidR="00DA6A5E" w:rsidRPr="00D84CAE" w:rsidRDefault="00DA6A5E" w:rsidP="00DA6A5E">
      <w:pPr>
        <w:pStyle w:val="NoSpacing"/>
        <w:ind w:firstLine="720"/>
        <w:jc w:val="both"/>
        <w:rPr>
          <w:rFonts w:ascii="Baskerville" w:hAnsi="Baskerville" w:cs="Arial"/>
          <w:sz w:val="24"/>
          <w:szCs w:val="24"/>
        </w:rPr>
      </w:pPr>
    </w:p>
    <w:p w14:paraId="749AE86B" w14:textId="77777777" w:rsidR="00742880" w:rsidRPr="00D84CAE" w:rsidRDefault="00742880" w:rsidP="00DA6A5E">
      <w:pPr>
        <w:pStyle w:val="NoSpacing"/>
        <w:ind w:firstLine="720"/>
        <w:jc w:val="both"/>
        <w:rPr>
          <w:rFonts w:ascii="Baskerville" w:hAnsi="Baskerville" w:cs="Arial"/>
          <w:sz w:val="24"/>
          <w:szCs w:val="24"/>
        </w:rPr>
      </w:pPr>
    </w:p>
    <w:p w14:paraId="75D3363F" w14:textId="77777777" w:rsidR="00742880" w:rsidRPr="00D84CAE" w:rsidRDefault="00742880" w:rsidP="00DA6A5E">
      <w:pPr>
        <w:pStyle w:val="NoSpacing"/>
        <w:ind w:firstLine="720"/>
        <w:jc w:val="both"/>
        <w:rPr>
          <w:rFonts w:ascii="Baskerville" w:hAnsi="Baskerville" w:cs="Arial"/>
          <w:sz w:val="24"/>
          <w:szCs w:val="24"/>
        </w:rPr>
      </w:pPr>
    </w:p>
    <w:p w14:paraId="42D505F3" w14:textId="2358DE8C" w:rsidR="00742880" w:rsidRPr="00D84CAE" w:rsidRDefault="00742880" w:rsidP="00742880">
      <w:pPr>
        <w:pStyle w:val="NoSpacing"/>
        <w:rPr>
          <w:rFonts w:ascii="Baskerville" w:hAnsi="Baskerville" w:cs="Arial"/>
          <w:b/>
          <w:sz w:val="24"/>
          <w:szCs w:val="24"/>
          <w:u w:val="single"/>
        </w:rPr>
      </w:pPr>
      <w:r w:rsidRPr="00D84CAE">
        <w:rPr>
          <w:rFonts w:ascii="Baskerville" w:hAnsi="Baskerville" w:cs="Arial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315BBB" w:rsidRPr="00D84CAE">
        <w:rPr>
          <w:rFonts w:ascii="Baskerville" w:hAnsi="Baskerville" w:cs="Arial"/>
          <w:sz w:val="24"/>
          <w:szCs w:val="24"/>
        </w:rPr>
        <w:t xml:space="preserve"> </w:t>
      </w:r>
      <w:r w:rsidRPr="00D84CAE">
        <w:rPr>
          <w:rFonts w:ascii="Baskerville" w:hAnsi="Baskerville" w:cs="Arial"/>
          <w:sz w:val="24"/>
          <w:szCs w:val="24"/>
        </w:rPr>
        <w:t xml:space="preserve"> </w:t>
      </w:r>
      <w:r w:rsidR="00315BBB" w:rsidRPr="00D84CAE">
        <w:rPr>
          <w:rFonts w:ascii="Baskerville" w:hAnsi="Baskerville" w:cs="Arial"/>
          <w:b/>
          <w:sz w:val="24"/>
          <w:szCs w:val="24"/>
          <w:u w:val="single"/>
        </w:rPr>
        <w:t>JENNIFER H. ENCARNACION</w:t>
      </w:r>
    </w:p>
    <w:p w14:paraId="015206E2" w14:textId="03CDC31B" w:rsidR="00742880" w:rsidRPr="00D84CAE" w:rsidRDefault="00D826B7" w:rsidP="00D826B7">
      <w:pPr>
        <w:pStyle w:val="NoSpacing"/>
        <w:ind w:left="5040" w:firstLine="720"/>
        <w:jc w:val="center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 xml:space="preserve">                 </w:t>
      </w:r>
      <w:r w:rsidR="00742880" w:rsidRPr="00D84CAE">
        <w:rPr>
          <w:rFonts w:ascii="Baskerville" w:hAnsi="Baskerville" w:cs="Arial"/>
          <w:sz w:val="24"/>
          <w:szCs w:val="24"/>
        </w:rPr>
        <w:t>School Property Custodian</w:t>
      </w:r>
    </w:p>
    <w:p w14:paraId="42DECA24" w14:textId="77777777" w:rsidR="0069199A" w:rsidRPr="00D84CAE" w:rsidRDefault="0069199A" w:rsidP="00DA6A5E">
      <w:pPr>
        <w:pStyle w:val="NoSpacing"/>
        <w:ind w:firstLine="720"/>
        <w:jc w:val="both"/>
        <w:rPr>
          <w:rFonts w:ascii="Baskerville" w:hAnsi="Baskerville" w:cs="Arial"/>
          <w:sz w:val="24"/>
          <w:szCs w:val="24"/>
        </w:rPr>
      </w:pPr>
    </w:p>
    <w:p w14:paraId="77FDB033" w14:textId="77777777" w:rsidR="00742880" w:rsidRPr="00D84CAE" w:rsidRDefault="00742880" w:rsidP="00DA6A5E">
      <w:pPr>
        <w:pStyle w:val="NoSpacing"/>
        <w:ind w:firstLine="720"/>
        <w:jc w:val="both"/>
        <w:rPr>
          <w:rFonts w:ascii="Baskerville" w:hAnsi="Baskerville" w:cs="Arial"/>
          <w:sz w:val="24"/>
          <w:szCs w:val="24"/>
        </w:rPr>
      </w:pPr>
    </w:p>
    <w:p w14:paraId="53EE925E" w14:textId="5B30ECD9" w:rsidR="002D091C" w:rsidRPr="00D84CAE" w:rsidRDefault="00DA6A5E" w:rsidP="00896354">
      <w:pPr>
        <w:pStyle w:val="NoSpacing"/>
        <w:ind w:left="2880" w:firstLine="720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 xml:space="preserve"> </w:t>
      </w:r>
    </w:p>
    <w:p w14:paraId="02720AB3" w14:textId="77777777" w:rsidR="002D091C" w:rsidRPr="00D84CAE" w:rsidRDefault="00742880" w:rsidP="00742880">
      <w:pPr>
        <w:pStyle w:val="NoSpacing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>Noted:</w:t>
      </w:r>
    </w:p>
    <w:p w14:paraId="3AA724C7" w14:textId="77777777" w:rsidR="00742880" w:rsidRPr="00D84CAE" w:rsidRDefault="00742880" w:rsidP="00896354">
      <w:pPr>
        <w:pStyle w:val="NoSpacing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ab/>
      </w:r>
    </w:p>
    <w:p w14:paraId="393ABE8F" w14:textId="37FDB2D4" w:rsidR="00742880" w:rsidRPr="00D84CAE" w:rsidRDefault="00E57656" w:rsidP="00742880">
      <w:pPr>
        <w:pStyle w:val="NoSpacing"/>
        <w:jc w:val="both"/>
        <w:rPr>
          <w:rFonts w:ascii="Baskerville" w:hAnsi="Baskerville" w:cs="Arial"/>
          <w:b/>
          <w:sz w:val="24"/>
          <w:szCs w:val="24"/>
          <w:u w:val="single"/>
        </w:rPr>
      </w:pPr>
      <w:r w:rsidRPr="00D84CAE">
        <w:rPr>
          <w:rFonts w:ascii="Baskerville" w:hAnsi="Baskerville" w:cs="Arial"/>
          <w:b/>
          <w:sz w:val="24"/>
          <w:szCs w:val="24"/>
        </w:rPr>
        <w:t xml:space="preserve">   </w:t>
      </w:r>
      <w:r w:rsidRPr="00D84CAE">
        <w:rPr>
          <w:rFonts w:ascii="Baskerville" w:hAnsi="Baskerville" w:cs="Arial"/>
          <w:b/>
          <w:sz w:val="24"/>
          <w:szCs w:val="24"/>
          <w:u w:val="single"/>
        </w:rPr>
        <w:t>ALBERTO V. TECSON</w:t>
      </w:r>
    </w:p>
    <w:p w14:paraId="1DAD4CBE" w14:textId="77777777" w:rsidR="00742880" w:rsidRPr="00D84CAE" w:rsidRDefault="00742880" w:rsidP="00742880">
      <w:pPr>
        <w:pStyle w:val="NoSpacing"/>
        <w:jc w:val="both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>Administrative Officer IV</w:t>
      </w:r>
    </w:p>
    <w:p w14:paraId="1C65D1DE" w14:textId="77777777" w:rsidR="00742880" w:rsidRPr="00D84CAE" w:rsidRDefault="00742880" w:rsidP="00742880">
      <w:pPr>
        <w:pStyle w:val="NoSpacing"/>
        <w:jc w:val="both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 xml:space="preserve">         Supply Officer</w:t>
      </w:r>
    </w:p>
    <w:p w14:paraId="0930F803" w14:textId="77777777" w:rsidR="002D091C" w:rsidRPr="00D84CAE" w:rsidRDefault="002D091C" w:rsidP="000A60DE">
      <w:pPr>
        <w:pStyle w:val="NoSpacing"/>
        <w:ind w:left="2880" w:firstLine="720"/>
        <w:rPr>
          <w:rFonts w:ascii="Baskerville" w:hAnsi="Baskerville" w:cs="Arial"/>
          <w:sz w:val="24"/>
          <w:szCs w:val="24"/>
        </w:rPr>
      </w:pPr>
    </w:p>
    <w:p w14:paraId="36A72DB5" w14:textId="77777777" w:rsidR="00E518FC" w:rsidRPr="00D84CAE" w:rsidRDefault="00E518FC" w:rsidP="000A60DE">
      <w:pPr>
        <w:pStyle w:val="NoSpacing"/>
        <w:ind w:left="2880" w:firstLine="720"/>
        <w:rPr>
          <w:rFonts w:ascii="Baskerville" w:hAnsi="Baskerville" w:cs="Arial"/>
          <w:sz w:val="24"/>
          <w:szCs w:val="24"/>
        </w:rPr>
      </w:pPr>
    </w:p>
    <w:p w14:paraId="46914F72" w14:textId="77777777" w:rsidR="00E518FC" w:rsidRPr="00D84CAE" w:rsidRDefault="00E518FC" w:rsidP="000A60DE">
      <w:pPr>
        <w:pStyle w:val="NoSpacing"/>
        <w:ind w:left="2880" w:firstLine="720"/>
        <w:rPr>
          <w:rFonts w:ascii="Baskerville" w:hAnsi="Baskerville" w:cs="Arial"/>
          <w:sz w:val="24"/>
          <w:szCs w:val="24"/>
        </w:rPr>
      </w:pPr>
    </w:p>
    <w:p w14:paraId="4FA1A852" w14:textId="77777777" w:rsidR="00E518FC" w:rsidRPr="00D84CAE" w:rsidRDefault="00E518FC" w:rsidP="000A60DE">
      <w:pPr>
        <w:pStyle w:val="NoSpacing"/>
        <w:ind w:left="2880" w:firstLine="720"/>
        <w:rPr>
          <w:rFonts w:ascii="Baskerville" w:hAnsi="Baskerville" w:cs="Arial"/>
          <w:sz w:val="24"/>
          <w:szCs w:val="24"/>
        </w:rPr>
      </w:pPr>
    </w:p>
    <w:p w14:paraId="07C33ED0" w14:textId="77777777" w:rsidR="00E518FC" w:rsidRPr="00D84CAE" w:rsidRDefault="00E518FC" w:rsidP="000A60DE">
      <w:pPr>
        <w:pStyle w:val="NoSpacing"/>
        <w:ind w:left="2880" w:firstLine="720"/>
        <w:rPr>
          <w:rFonts w:ascii="Baskerville" w:hAnsi="Baskerville" w:cs="Arial"/>
          <w:sz w:val="24"/>
          <w:szCs w:val="24"/>
        </w:rPr>
      </w:pPr>
    </w:p>
    <w:p w14:paraId="684D700D" w14:textId="77777777" w:rsidR="00E518FC" w:rsidRPr="00D84CAE" w:rsidRDefault="00E518FC" w:rsidP="000A60DE">
      <w:pPr>
        <w:pStyle w:val="NoSpacing"/>
        <w:ind w:left="2880" w:firstLine="720"/>
        <w:rPr>
          <w:rFonts w:ascii="Baskerville" w:hAnsi="Baskerville" w:cs="Arial"/>
          <w:sz w:val="24"/>
          <w:szCs w:val="24"/>
        </w:rPr>
      </w:pPr>
    </w:p>
    <w:p w14:paraId="7DD08F4A" w14:textId="77777777" w:rsidR="00E518FC" w:rsidRPr="00D84CAE" w:rsidRDefault="00E518FC" w:rsidP="000A60DE">
      <w:pPr>
        <w:pStyle w:val="NoSpacing"/>
        <w:ind w:left="2880" w:firstLine="720"/>
        <w:rPr>
          <w:rFonts w:ascii="Baskerville" w:hAnsi="Baskerville" w:cs="Arial"/>
          <w:sz w:val="24"/>
          <w:szCs w:val="24"/>
        </w:rPr>
      </w:pPr>
    </w:p>
    <w:p w14:paraId="451611A7" w14:textId="77777777" w:rsidR="00E518FC" w:rsidRPr="00D84CAE" w:rsidRDefault="00E518FC" w:rsidP="000A60DE">
      <w:pPr>
        <w:pStyle w:val="NoSpacing"/>
        <w:ind w:left="2880" w:firstLine="720"/>
        <w:rPr>
          <w:rFonts w:ascii="Baskerville" w:hAnsi="Baskerville" w:cs="Arial"/>
          <w:sz w:val="24"/>
          <w:szCs w:val="24"/>
        </w:rPr>
      </w:pPr>
    </w:p>
    <w:p w14:paraId="0CBA42AA" w14:textId="497647D7" w:rsidR="00E518FC" w:rsidRPr="00D84CAE" w:rsidRDefault="00E518FC" w:rsidP="00154673">
      <w:pPr>
        <w:pStyle w:val="NoSpacing"/>
        <w:rPr>
          <w:rFonts w:ascii="Baskerville" w:hAnsi="Baskerville" w:cs="Arial"/>
          <w:sz w:val="24"/>
          <w:szCs w:val="24"/>
        </w:rPr>
      </w:pPr>
    </w:p>
    <w:p w14:paraId="59AEDCF1" w14:textId="245F0197" w:rsidR="006F04D1" w:rsidRPr="00D84CAE" w:rsidRDefault="006F04D1" w:rsidP="00154673">
      <w:pPr>
        <w:pStyle w:val="NoSpacing"/>
        <w:rPr>
          <w:rFonts w:ascii="Baskerville" w:hAnsi="Baskerville" w:cs="Arial"/>
          <w:sz w:val="24"/>
          <w:szCs w:val="24"/>
        </w:rPr>
      </w:pPr>
    </w:p>
    <w:p w14:paraId="6BCCB0E1" w14:textId="77777777" w:rsidR="006F04D1" w:rsidRPr="00D84CAE" w:rsidRDefault="006F04D1" w:rsidP="00154673">
      <w:pPr>
        <w:pStyle w:val="NoSpacing"/>
        <w:rPr>
          <w:rFonts w:ascii="Baskerville" w:hAnsi="Baskerville" w:cs="Arial"/>
          <w:sz w:val="24"/>
          <w:szCs w:val="24"/>
        </w:rPr>
      </w:pPr>
    </w:p>
    <w:p w14:paraId="609C1CAB" w14:textId="77777777" w:rsidR="002D091C" w:rsidRPr="00D84CAE" w:rsidRDefault="002D091C" w:rsidP="00154673">
      <w:pPr>
        <w:pStyle w:val="NoSpacing"/>
        <w:rPr>
          <w:rFonts w:ascii="Baskerville" w:hAnsi="Baskerville" w:cs="Arial"/>
          <w:sz w:val="24"/>
          <w:szCs w:val="24"/>
        </w:rPr>
      </w:pPr>
    </w:p>
    <w:p w14:paraId="6004ACB4" w14:textId="77777777" w:rsidR="009E4B20" w:rsidRPr="00D84CAE" w:rsidRDefault="009E4B20" w:rsidP="007E20CF">
      <w:pPr>
        <w:pStyle w:val="NoSpacing"/>
        <w:ind w:left="2880" w:firstLine="720"/>
        <w:rPr>
          <w:rFonts w:ascii="Baskerville" w:hAnsi="Baskerville" w:cs="Arial"/>
          <w:sz w:val="44"/>
          <w:szCs w:val="44"/>
          <w:u w:val="single"/>
        </w:rPr>
      </w:pPr>
    </w:p>
    <w:p w14:paraId="2E625467" w14:textId="47C01C5E" w:rsidR="007E20CF" w:rsidRPr="00D84CAE" w:rsidRDefault="007E20CF" w:rsidP="007E20CF">
      <w:pPr>
        <w:pStyle w:val="NoSpacing"/>
        <w:ind w:left="2880" w:firstLine="720"/>
        <w:rPr>
          <w:rFonts w:ascii="Baskerville" w:hAnsi="Baskerville" w:cs="Arial"/>
          <w:sz w:val="44"/>
          <w:szCs w:val="44"/>
          <w:u w:val="single"/>
        </w:rPr>
      </w:pPr>
      <w:r w:rsidRPr="00D84CAE">
        <w:rPr>
          <w:rFonts w:ascii="Baskerville" w:hAnsi="Baskerville" w:cs="Arial"/>
          <w:sz w:val="44"/>
          <w:szCs w:val="44"/>
          <w:u w:val="single"/>
        </w:rPr>
        <w:t>CERTIFICATION</w:t>
      </w:r>
      <w:r w:rsidR="00207318" w:rsidRPr="00D84CAE">
        <w:rPr>
          <w:rFonts w:ascii="Baskerville" w:hAnsi="Baskerville" w:cs="Arial"/>
          <w:sz w:val="44"/>
          <w:szCs w:val="44"/>
        </w:rPr>
        <w:t xml:space="preserve">     </w:t>
      </w:r>
      <w:r w:rsidR="00207318" w:rsidRPr="00D84CAE">
        <w:rPr>
          <w:rFonts w:ascii="Baskerville" w:hAnsi="Baskerville" w:cs="Arial"/>
          <w:b/>
          <w:sz w:val="44"/>
          <w:szCs w:val="44"/>
        </w:rPr>
        <w:t xml:space="preserve">         </w:t>
      </w:r>
    </w:p>
    <w:p w14:paraId="0D4CB32F" w14:textId="77777777" w:rsidR="007E20CF" w:rsidRPr="00D84CAE" w:rsidRDefault="007E20CF" w:rsidP="00154673">
      <w:pPr>
        <w:pStyle w:val="NoSpacing"/>
        <w:rPr>
          <w:rFonts w:ascii="Baskerville" w:hAnsi="Baskerville" w:cs="Arial"/>
          <w:sz w:val="24"/>
          <w:szCs w:val="24"/>
        </w:rPr>
      </w:pPr>
    </w:p>
    <w:p w14:paraId="01317DBF" w14:textId="48CF8AD0" w:rsidR="007E20CF" w:rsidRPr="00D84CAE" w:rsidRDefault="007E20CF" w:rsidP="00896354">
      <w:pPr>
        <w:pStyle w:val="NoSpacing"/>
        <w:ind w:left="2880" w:firstLine="720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 xml:space="preserve">                                                    </w:t>
      </w:r>
    </w:p>
    <w:p w14:paraId="62B1C753" w14:textId="3A037E9B" w:rsidR="007E20CF" w:rsidRPr="00D84CAE" w:rsidRDefault="007E20CF" w:rsidP="007E20CF">
      <w:pPr>
        <w:pStyle w:val="NoSpacing"/>
        <w:ind w:firstLine="720"/>
        <w:jc w:val="both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 xml:space="preserve">This </w:t>
      </w:r>
      <w:r w:rsidRPr="00D84CAE">
        <w:rPr>
          <w:rFonts w:ascii="Baskerville" w:hAnsi="Baskerville" w:cs="Arial"/>
          <w:b/>
          <w:sz w:val="24"/>
          <w:szCs w:val="24"/>
        </w:rPr>
        <w:t>CERTIFICATION OF CANCELLATION</w:t>
      </w:r>
      <w:r w:rsidRPr="00D84CAE">
        <w:rPr>
          <w:rFonts w:ascii="Baskerville" w:hAnsi="Baskerville" w:cs="Arial"/>
          <w:sz w:val="24"/>
          <w:szCs w:val="24"/>
        </w:rPr>
        <w:t xml:space="preserve"> is issue</w:t>
      </w:r>
      <w:r w:rsidR="00976C4D" w:rsidRPr="00D84CAE">
        <w:rPr>
          <w:rFonts w:ascii="Baskerville" w:hAnsi="Baskerville" w:cs="Arial"/>
          <w:sz w:val="24"/>
          <w:szCs w:val="24"/>
        </w:rPr>
        <w:t>d</w:t>
      </w:r>
      <w:r w:rsidR="00896354" w:rsidRPr="00D84CAE">
        <w:rPr>
          <w:rFonts w:ascii="Baskerville" w:hAnsi="Baskerville" w:cs="Arial"/>
          <w:sz w:val="24"/>
          <w:szCs w:val="24"/>
        </w:rPr>
        <w:t xml:space="preserve"> upon the request</w:t>
      </w:r>
      <w:r w:rsidRPr="00D84CAE">
        <w:rPr>
          <w:rFonts w:ascii="Baskerville" w:hAnsi="Baskerville" w:cs="Arial"/>
          <w:sz w:val="24"/>
          <w:szCs w:val="24"/>
        </w:rPr>
        <w:t xml:space="preserve"> </w:t>
      </w:r>
      <w:r w:rsidR="00896354" w:rsidRPr="00D84CAE">
        <w:rPr>
          <w:rFonts w:ascii="Baskerville" w:hAnsi="Baskerville" w:cs="Arial"/>
          <w:sz w:val="24"/>
          <w:szCs w:val="24"/>
        </w:rPr>
        <w:t>of</w:t>
      </w:r>
      <w:r w:rsidRPr="00D84CAE">
        <w:rPr>
          <w:rFonts w:ascii="Baskerville" w:hAnsi="Baskerville" w:cs="Arial"/>
          <w:sz w:val="24"/>
          <w:szCs w:val="24"/>
        </w:rPr>
        <w:t xml:space="preserve"> </w:t>
      </w:r>
      <w:r w:rsidR="0095545B" w:rsidRPr="00D84CAE">
        <w:rPr>
          <w:rFonts w:ascii="Baskerville" w:hAnsi="Baskerville" w:cs="Arial"/>
          <w:b/>
          <w:sz w:val="24"/>
          <w:szCs w:val="24"/>
        </w:rPr>
        <w:t>Mr</w:t>
      </w:r>
      <w:r w:rsidR="006E3C02" w:rsidRPr="00D84CAE">
        <w:rPr>
          <w:rFonts w:ascii="Baskerville" w:hAnsi="Baskerville" w:cs="Arial"/>
          <w:b/>
          <w:sz w:val="24"/>
          <w:szCs w:val="24"/>
        </w:rPr>
        <w:t xml:space="preserve">. </w:t>
      </w:r>
      <w:r w:rsidR="0095545B" w:rsidRPr="00D84CAE">
        <w:rPr>
          <w:rFonts w:ascii="Baskerville" w:hAnsi="Baskerville" w:cs="Arial"/>
          <w:b/>
          <w:sz w:val="24"/>
          <w:szCs w:val="24"/>
        </w:rPr>
        <w:t>JOSEPH D. BULACLAC</w:t>
      </w:r>
      <w:r w:rsidRPr="00D84CAE">
        <w:rPr>
          <w:rFonts w:ascii="Baskerville" w:hAnsi="Baskerville" w:cs="Arial"/>
          <w:sz w:val="24"/>
          <w:szCs w:val="24"/>
        </w:rPr>
        <w:t xml:space="preserve">, </w:t>
      </w:r>
      <w:r w:rsidR="0095545B" w:rsidRPr="00D84CAE">
        <w:rPr>
          <w:rFonts w:ascii="Baskerville" w:hAnsi="Baskerville" w:cs="Arial"/>
          <w:sz w:val="24"/>
          <w:szCs w:val="24"/>
        </w:rPr>
        <w:t xml:space="preserve">School Principal - I </w:t>
      </w:r>
      <w:r w:rsidR="00D826B7" w:rsidRPr="00D84CAE">
        <w:rPr>
          <w:rFonts w:ascii="Baskerville" w:hAnsi="Baskerville" w:cs="Arial"/>
          <w:sz w:val="24"/>
          <w:szCs w:val="24"/>
        </w:rPr>
        <w:t xml:space="preserve">of </w:t>
      </w:r>
      <w:proofErr w:type="spellStart"/>
      <w:r w:rsidR="00D826B7" w:rsidRPr="00D84CAE">
        <w:rPr>
          <w:rFonts w:ascii="Baskerville" w:hAnsi="Baskerville" w:cs="Arial"/>
          <w:sz w:val="24"/>
          <w:szCs w:val="24"/>
        </w:rPr>
        <w:t>Pilang</w:t>
      </w:r>
      <w:proofErr w:type="spellEnd"/>
      <w:r w:rsidR="00D826B7" w:rsidRPr="00D84CAE">
        <w:rPr>
          <w:rFonts w:ascii="Baskerville" w:hAnsi="Baskerville" w:cs="Arial"/>
          <w:sz w:val="24"/>
          <w:szCs w:val="24"/>
        </w:rPr>
        <w:t xml:space="preserve"> Elementary School, Sta. Rosa North, Nueva </w:t>
      </w:r>
      <w:proofErr w:type="spellStart"/>
      <w:r w:rsidR="00D826B7" w:rsidRPr="00D84CAE">
        <w:rPr>
          <w:rFonts w:ascii="Baskerville" w:hAnsi="Baskerville" w:cs="Arial"/>
          <w:sz w:val="24"/>
          <w:szCs w:val="24"/>
        </w:rPr>
        <w:t>Ecija</w:t>
      </w:r>
      <w:proofErr w:type="spellEnd"/>
      <w:r w:rsidRPr="00D84CAE">
        <w:rPr>
          <w:rFonts w:ascii="Baskerville" w:hAnsi="Baskerville" w:cs="Arial"/>
          <w:sz w:val="24"/>
          <w:szCs w:val="24"/>
        </w:rPr>
        <w:t xml:space="preserve">, for </w:t>
      </w:r>
      <w:proofErr w:type="spellStart"/>
      <w:r w:rsidR="0095545B" w:rsidRPr="00D84CAE">
        <w:rPr>
          <w:rFonts w:ascii="Baskerville" w:hAnsi="Baskerville" w:cs="Arial"/>
          <w:sz w:val="24"/>
          <w:szCs w:val="24"/>
        </w:rPr>
        <w:t>hi</w:t>
      </w:r>
      <w:r w:rsidRPr="00D84CAE">
        <w:rPr>
          <w:rFonts w:ascii="Baskerville" w:hAnsi="Baskerville" w:cs="Arial"/>
          <w:sz w:val="24"/>
          <w:szCs w:val="24"/>
        </w:rPr>
        <w:t>r</w:t>
      </w:r>
      <w:proofErr w:type="spellEnd"/>
      <w:r w:rsidRPr="00D84CAE">
        <w:rPr>
          <w:rFonts w:ascii="Baskerville" w:hAnsi="Baskerville" w:cs="Arial"/>
          <w:sz w:val="24"/>
          <w:szCs w:val="24"/>
        </w:rPr>
        <w:t xml:space="preserve"> responsibility on the propert</w:t>
      </w:r>
      <w:r w:rsidR="00896354" w:rsidRPr="00D84CAE">
        <w:rPr>
          <w:rFonts w:ascii="Baskerville" w:hAnsi="Baskerville" w:cs="Arial"/>
          <w:sz w:val="24"/>
          <w:szCs w:val="24"/>
        </w:rPr>
        <w:t>ies and equipment</w:t>
      </w:r>
      <w:r w:rsidRPr="00D84CAE">
        <w:rPr>
          <w:rFonts w:ascii="Baskerville" w:hAnsi="Baskerville" w:cs="Arial"/>
          <w:sz w:val="24"/>
          <w:szCs w:val="24"/>
        </w:rPr>
        <w:t xml:space="preserve"> liste</w:t>
      </w:r>
      <w:r w:rsidR="00D45E9F" w:rsidRPr="00D84CAE">
        <w:rPr>
          <w:rFonts w:ascii="Baskerville" w:hAnsi="Baskerville" w:cs="Arial"/>
          <w:sz w:val="24"/>
          <w:szCs w:val="24"/>
        </w:rPr>
        <w:t xml:space="preserve">d in </w:t>
      </w:r>
      <w:r w:rsidR="0095545B" w:rsidRPr="00D84CAE">
        <w:rPr>
          <w:rFonts w:ascii="Baskerville" w:hAnsi="Baskerville" w:cs="Arial"/>
          <w:sz w:val="24"/>
          <w:szCs w:val="24"/>
        </w:rPr>
        <w:t>the RPCPPE and RPCSP.</w:t>
      </w:r>
    </w:p>
    <w:p w14:paraId="77395D20" w14:textId="77777777" w:rsidR="00B068C5" w:rsidRPr="00D84CAE" w:rsidRDefault="00B068C5" w:rsidP="00D45E9F">
      <w:pPr>
        <w:pStyle w:val="NoSpacing"/>
        <w:jc w:val="both"/>
        <w:rPr>
          <w:rFonts w:ascii="Baskerville" w:hAnsi="Baskerville" w:cs="Arial"/>
          <w:sz w:val="24"/>
          <w:szCs w:val="24"/>
        </w:rPr>
      </w:pPr>
    </w:p>
    <w:p w14:paraId="4EC7E530" w14:textId="61E1B0A1" w:rsidR="0000152A" w:rsidRPr="00D84CAE" w:rsidRDefault="00896354" w:rsidP="0000152A">
      <w:pPr>
        <w:pStyle w:val="NoSpacing"/>
        <w:ind w:firstLine="720"/>
        <w:jc w:val="both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>The</w:t>
      </w:r>
      <w:r w:rsidR="00976C4D" w:rsidRPr="00D84CAE">
        <w:rPr>
          <w:rFonts w:ascii="Baskerville" w:hAnsi="Baskerville" w:cs="Arial"/>
          <w:sz w:val="24"/>
          <w:szCs w:val="24"/>
        </w:rPr>
        <w:t xml:space="preserve"> </w:t>
      </w:r>
      <w:r w:rsidR="00B068C5" w:rsidRPr="00D84CAE">
        <w:rPr>
          <w:rFonts w:ascii="Baskerville" w:hAnsi="Baskerville" w:cs="Arial"/>
          <w:sz w:val="24"/>
          <w:szCs w:val="24"/>
        </w:rPr>
        <w:t xml:space="preserve">schedule listed on </w:t>
      </w:r>
      <w:r w:rsidR="0008245B">
        <w:rPr>
          <w:rFonts w:ascii="Baskerville" w:hAnsi="Baskerville" w:cs="Arial"/>
          <w:sz w:val="24"/>
          <w:szCs w:val="24"/>
        </w:rPr>
        <w:t>RPCPPE and RPC</w:t>
      </w:r>
      <w:bookmarkStart w:id="0" w:name="_GoBack"/>
      <w:bookmarkEnd w:id="0"/>
      <w:r w:rsidR="0095545B" w:rsidRPr="00D84CAE">
        <w:rPr>
          <w:rFonts w:ascii="Baskerville" w:hAnsi="Baskerville" w:cs="Arial"/>
          <w:sz w:val="24"/>
          <w:szCs w:val="24"/>
        </w:rPr>
        <w:t xml:space="preserve">SP </w:t>
      </w:r>
      <w:r w:rsidR="00B068C5" w:rsidRPr="00D84CAE">
        <w:rPr>
          <w:rFonts w:ascii="Baskerville" w:hAnsi="Baskerville" w:cs="Arial"/>
          <w:sz w:val="24"/>
          <w:szCs w:val="24"/>
        </w:rPr>
        <w:t>are</w:t>
      </w:r>
      <w:r w:rsidR="00976C4D" w:rsidRPr="00D84CAE">
        <w:rPr>
          <w:rFonts w:ascii="Baskerville" w:hAnsi="Baskerville" w:cs="Arial"/>
          <w:sz w:val="24"/>
          <w:szCs w:val="24"/>
        </w:rPr>
        <w:t xml:space="preserve"> propert</w:t>
      </w:r>
      <w:r w:rsidR="00B068C5" w:rsidRPr="00D84CAE">
        <w:rPr>
          <w:rFonts w:ascii="Baskerville" w:hAnsi="Baskerville" w:cs="Arial"/>
          <w:sz w:val="24"/>
          <w:szCs w:val="24"/>
        </w:rPr>
        <w:t>ies</w:t>
      </w:r>
      <w:r w:rsidRPr="00D84CAE">
        <w:rPr>
          <w:rFonts w:ascii="Baskerville" w:hAnsi="Baskerville" w:cs="Arial"/>
          <w:sz w:val="24"/>
          <w:szCs w:val="24"/>
        </w:rPr>
        <w:t xml:space="preserve"> and </w:t>
      </w:r>
      <w:proofErr w:type="spellStart"/>
      <w:r w:rsidRPr="00D84CAE">
        <w:rPr>
          <w:rFonts w:ascii="Baskerville" w:hAnsi="Baskerville" w:cs="Arial"/>
          <w:sz w:val="24"/>
          <w:szCs w:val="24"/>
        </w:rPr>
        <w:t>equipments</w:t>
      </w:r>
      <w:proofErr w:type="spellEnd"/>
      <w:r w:rsidR="0000152A" w:rsidRPr="00D84CAE">
        <w:rPr>
          <w:rFonts w:ascii="Baskerville" w:hAnsi="Baskerville" w:cs="Arial"/>
          <w:sz w:val="24"/>
          <w:szCs w:val="24"/>
        </w:rPr>
        <w:t xml:space="preserve"> transferred and received by </w:t>
      </w:r>
      <w:r w:rsidR="0095545B" w:rsidRPr="00D84CAE">
        <w:rPr>
          <w:rFonts w:ascii="Baskerville" w:hAnsi="Baskerville" w:cs="Arial"/>
          <w:b/>
          <w:sz w:val="24"/>
          <w:szCs w:val="24"/>
        </w:rPr>
        <w:t>Mr</w:t>
      </w:r>
      <w:r w:rsidR="007D545B" w:rsidRPr="00D84CAE">
        <w:rPr>
          <w:rFonts w:ascii="Baskerville" w:hAnsi="Baskerville" w:cs="Arial"/>
          <w:b/>
          <w:sz w:val="24"/>
          <w:szCs w:val="24"/>
        </w:rPr>
        <w:t xml:space="preserve">. </w:t>
      </w:r>
      <w:r w:rsidR="00172AFD" w:rsidRPr="00D84CAE">
        <w:rPr>
          <w:rFonts w:ascii="Baskerville" w:hAnsi="Baskerville" w:cs="Arial"/>
          <w:b/>
          <w:sz w:val="24"/>
          <w:szCs w:val="24"/>
          <w:u w:val="single"/>
        </w:rPr>
        <w:t xml:space="preserve">name of incoming school </w:t>
      </w:r>
      <w:proofErr w:type="gramStart"/>
      <w:r w:rsidR="00172AFD" w:rsidRPr="00D84CAE">
        <w:rPr>
          <w:rFonts w:ascii="Baskerville" w:hAnsi="Baskerville" w:cs="Arial"/>
          <w:b/>
          <w:sz w:val="24"/>
          <w:szCs w:val="24"/>
          <w:u w:val="single"/>
        </w:rPr>
        <w:t>head</w:t>
      </w:r>
      <w:r w:rsidRPr="00D84CAE">
        <w:rPr>
          <w:rFonts w:ascii="Baskerville" w:hAnsi="Baskerville" w:cs="Arial"/>
          <w:b/>
          <w:sz w:val="24"/>
          <w:szCs w:val="24"/>
          <w:u w:val="single"/>
        </w:rPr>
        <w:t xml:space="preserve"> </w:t>
      </w:r>
      <w:r w:rsidR="0000152A" w:rsidRPr="00D84CAE">
        <w:rPr>
          <w:rFonts w:ascii="Baskerville" w:hAnsi="Baskerville" w:cs="Arial"/>
          <w:b/>
          <w:sz w:val="24"/>
          <w:szCs w:val="24"/>
        </w:rPr>
        <w:t>,</w:t>
      </w:r>
      <w:proofErr w:type="gramEnd"/>
      <w:r w:rsidR="0000152A" w:rsidRPr="00D84CAE">
        <w:rPr>
          <w:rFonts w:ascii="Baskerville" w:hAnsi="Baskerville" w:cs="Arial"/>
          <w:b/>
          <w:sz w:val="24"/>
          <w:szCs w:val="24"/>
        </w:rPr>
        <w:t xml:space="preserve"> </w:t>
      </w:r>
      <w:r w:rsidR="0000152A" w:rsidRPr="00D84CAE">
        <w:rPr>
          <w:rFonts w:ascii="Baskerville" w:hAnsi="Baskerville" w:cs="Arial"/>
          <w:sz w:val="24"/>
          <w:szCs w:val="24"/>
        </w:rPr>
        <w:t xml:space="preserve">on </w:t>
      </w:r>
      <w:r w:rsidR="00D45E9F" w:rsidRPr="00D84CAE">
        <w:rPr>
          <w:rFonts w:ascii="Baskerville" w:hAnsi="Baskerville" w:cs="Arial"/>
          <w:sz w:val="24"/>
          <w:szCs w:val="24"/>
        </w:rPr>
        <w:t>6</w:t>
      </w:r>
      <w:r w:rsidR="00D45E9F" w:rsidRPr="00D84CAE">
        <w:rPr>
          <w:rFonts w:ascii="Baskerville" w:hAnsi="Baskerville" w:cs="Arial"/>
          <w:sz w:val="24"/>
          <w:szCs w:val="24"/>
          <w:vertAlign w:val="superscript"/>
        </w:rPr>
        <w:t>TH</w:t>
      </w:r>
      <w:r w:rsidR="00D45E9F" w:rsidRPr="00D84CAE">
        <w:rPr>
          <w:rFonts w:ascii="Baskerville" w:hAnsi="Baskerville" w:cs="Arial"/>
          <w:sz w:val="24"/>
          <w:szCs w:val="24"/>
        </w:rPr>
        <w:t xml:space="preserve"> January 2022</w:t>
      </w:r>
      <w:r w:rsidR="0000152A" w:rsidRPr="00D84CAE">
        <w:rPr>
          <w:rFonts w:ascii="Baskerville" w:hAnsi="Baskerville" w:cs="Arial"/>
          <w:b/>
          <w:sz w:val="24"/>
          <w:szCs w:val="24"/>
        </w:rPr>
        <w:t xml:space="preserve"> .</w:t>
      </w:r>
    </w:p>
    <w:p w14:paraId="65B03DB3" w14:textId="42402A90" w:rsidR="000A60DE" w:rsidRPr="00D84CAE" w:rsidRDefault="000A60DE" w:rsidP="00154673">
      <w:pPr>
        <w:pStyle w:val="NoSpacing"/>
        <w:rPr>
          <w:rFonts w:ascii="Cambria" w:hAnsi="Cambria" w:cs="Arial"/>
          <w:sz w:val="26"/>
          <w:szCs w:val="26"/>
        </w:rPr>
      </w:pPr>
    </w:p>
    <w:p w14:paraId="32ADA417" w14:textId="77777777" w:rsidR="00B068C5" w:rsidRPr="00D84CAE" w:rsidRDefault="00B068C5" w:rsidP="00154673">
      <w:pPr>
        <w:pStyle w:val="NoSpacing"/>
        <w:rPr>
          <w:rFonts w:ascii="Cambria" w:hAnsi="Cambria" w:cs="Arial"/>
          <w:sz w:val="26"/>
          <w:szCs w:val="26"/>
        </w:rPr>
      </w:pPr>
    </w:p>
    <w:p w14:paraId="353BDF02" w14:textId="4A7CCEA9" w:rsidR="000A60DE" w:rsidRPr="00D84CAE" w:rsidRDefault="000A60DE" w:rsidP="007D545B">
      <w:pPr>
        <w:pStyle w:val="NoSpacing"/>
        <w:rPr>
          <w:rFonts w:ascii="Cambria" w:hAnsi="Cambria" w:cs="Arial"/>
          <w:sz w:val="26"/>
          <w:szCs w:val="26"/>
        </w:rPr>
      </w:pPr>
    </w:p>
    <w:p w14:paraId="31110E19" w14:textId="77777777" w:rsidR="00B068C5" w:rsidRPr="00D84CAE" w:rsidRDefault="00B068C5" w:rsidP="007D545B">
      <w:pPr>
        <w:pStyle w:val="NoSpacing"/>
        <w:rPr>
          <w:rFonts w:ascii="Cambria" w:hAnsi="Cambria" w:cs="Arial"/>
          <w:sz w:val="26"/>
          <w:szCs w:val="26"/>
        </w:rPr>
      </w:pPr>
    </w:p>
    <w:p w14:paraId="54E7278B" w14:textId="7CFB53D1" w:rsidR="0000152A" w:rsidRPr="00D84CAE" w:rsidRDefault="0000152A" w:rsidP="0000152A">
      <w:pPr>
        <w:pStyle w:val="NoSpacing"/>
        <w:rPr>
          <w:rFonts w:ascii="Cambria" w:hAnsi="Cambria" w:cs="Arial"/>
          <w:sz w:val="26"/>
          <w:szCs w:val="26"/>
        </w:rPr>
      </w:pPr>
      <w:r w:rsidRPr="00D84CAE">
        <w:rPr>
          <w:rFonts w:ascii="Cambria" w:hAnsi="Cambria" w:cs="Arial"/>
          <w:sz w:val="26"/>
          <w:szCs w:val="26"/>
        </w:rPr>
        <w:t xml:space="preserve">Received </w:t>
      </w:r>
      <w:r w:rsidR="001A4246" w:rsidRPr="00D84CAE">
        <w:rPr>
          <w:rFonts w:ascii="Cambria" w:hAnsi="Cambria" w:cs="Arial"/>
          <w:sz w:val="26"/>
          <w:szCs w:val="26"/>
        </w:rPr>
        <w:t>from</w:t>
      </w:r>
      <w:r w:rsidRPr="00D84CAE">
        <w:rPr>
          <w:rFonts w:ascii="Cambria" w:hAnsi="Cambria" w:cs="Arial"/>
          <w:sz w:val="26"/>
          <w:szCs w:val="26"/>
        </w:rPr>
        <w:t>:</w:t>
      </w:r>
    </w:p>
    <w:p w14:paraId="42E4D4D7" w14:textId="555B786D" w:rsidR="0000152A" w:rsidRPr="00D84CAE" w:rsidRDefault="0000152A" w:rsidP="0000152A">
      <w:pPr>
        <w:pStyle w:val="NoSpacing"/>
        <w:rPr>
          <w:rFonts w:ascii="Cambria" w:hAnsi="Cambria" w:cs="Arial"/>
          <w:sz w:val="26"/>
          <w:szCs w:val="26"/>
        </w:rPr>
      </w:pPr>
      <w:r w:rsidRPr="00D84CAE">
        <w:rPr>
          <w:rFonts w:ascii="Cambria" w:hAnsi="Cambria" w:cs="Arial"/>
          <w:sz w:val="26"/>
          <w:szCs w:val="26"/>
        </w:rPr>
        <w:tab/>
      </w:r>
      <w:r w:rsidRPr="00D84CAE">
        <w:rPr>
          <w:rFonts w:ascii="Cambria" w:hAnsi="Cambria" w:cs="Arial"/>
          <w:sz w:val="26"/>
          <w:szCs w:val="26"/>
        </w:rPr>
        <w:tab/>
      </w:r>
      <w:r w:rsidRPr="00D84CAE">
        <w:rPr>
          <w:rFonts w:ascii="Cambria" w:hAnsi="Cambria" w:cs="Arial"/>
          <w:sz w:val="26"/>
          <w:szCs w:val="26"/>
        </w:rPr>
        <w:tab/>
      </w:r>
      <w:r w:rsidRPr="00D84CAE">
        <w:rPr>
          <w:rFonts w:ascii="Cambria" w:hAnsi="Cambria" w:cs="Arial"/>
          <w:sz w:val="26"/>
          <w:szCs w:val="26"/>
        </w:rPr>
        <w:tab/>
      </w:r>
      <w:r w:rsidRPr="00D84CAE">
        <w:rPr>
          <w:rFonts w:ascii="Cambria" w:hAnsi="Cambria" w:cs="Arial"/>
          <w:sz w:val="26"/>
          <w:szCs w:val="26"/>
        </w:rPr>
        <w:tab/>
      </w:r>
      <w:r w:rsidRPr="00D84CAE">
        <w:rPr>
          <w:rFonts w:ascii="Cambria" w:hAnsi="Cambria" w:cs="Arial"/>
          <w:sz w:val="26"/>
          <w:szCs w:val="26"/>
        </w:rPr>
        <w:tab/>
      </w:r>
      <w:r w:rsidRPr="00D84CAE">
        <w:rPr>
          <w:rFonts w:ascii="Cambria" w:hAnsi="Cambria" w:cs="Arial"/>
          <w:sz w:val="26"/>
          <w:szCs w:val="26"/>
        </w:rPr>
        <w:tab/>
      </w:r>
      <w:r w:rsidRPr="00D84CAE">
        <w:rPr>
          <w:rFonts w:ascii="Cambria" w:hAnsi="Cambria" w:cs="Arial"/>
          <w:sz w:val="26"/>
          <w:szCs w:val="26"/>
        </w:rPr>
        <w:tab/>
        <w:t xml:space="preserve">            Received </w:t>
      </w:r>
      <w:r w:rsidR="001A4246" w:rsidRPr="00D84CAE">
        <w:rPr>
          <w:rFonts w:ascii="Cambria" w:hAnsi="Cambria" w:cs="Arial"/>
          <w:sz w:val="26"/>
          <w:szCs w:val="26"/>
        </w:rPr>
        <w:t>by</w:t>
      </w:r>
      <w:r w:rsidRPr="00D84CAE">
        <w:rPr>
          <w:rFonts w:ascii="Cambria" w:hAnsi="Cambria" w:cs="Arial"/>
          <w:sz w:val="26"/>
          <w:szCs w:val="26"/>
        </w:rPr>
        <w:t>:</w:t>
      </w:r>
    </w:p>
    <w:p w14:paraId="5FC611AC" w14:textId="77777777" w:rsidR="0000152A" w:rsidRPr="00D84CAE" w:rsidRDefault="0000152A" w:rsidP="0000152A">
      <w:pPr>
        <w:pStyle w:val="NoSpacing"/>
        <w:rPr>
          <w:rFonts w:ascii="Cambria" w:hAnsi="Cambria" w:cs="Arial"/>
          <w:sz w:val="26"/>
          <w:szCs w:val="26"/>
        </w:rPr>
      </w:pPr>
    </w:p>
    <w:p w14:paraId="4CA0DDF5" w14:textId="0311C688" w:rsidR="0000152A" w:rsidRPr="00D84CAE" w:rsidRDefault="007D545B" w:rsidP="0000152A">
      <w:pPr>
        <w:pStyle w:val="NoSpacing"/>
        <w:rPr>
          <w:rFonts w:ascii="Cambria" w:hAnsi="Cambria" w:cs="Arial"/>
          <w:sz w:val="26"/>
          <w:szCs w:val="26"/>
          <w:u w:val="single"/>
        </w:rPr>
      </w:pPr>
      <w:r w:rsidRPr="00D84CAE">
        <w:rPr>
          <w:rFonts w:ascii="Baskerville" w:hAnsi="Baskerville" w:cs="Arial"/>
          <w:b/>
          <w:sz w:val="24"/>
          <w:szCs w:val="24"/>
        </w:rPr>
        <w:t xml:space="preserve">  </w:t>
      </w:r>
      <w:r w:rsidR="0095545B" w:rsidRPr="00D84CAE">
        <w:rPr>
          <w:rFonts w:ascii="Baskerville" w:hAnsi="Baskerville" w:cs="Arial"/>
          <w:b/>
          <w:sz w:val="24"/>
          <w:szCs w:val="24"/>
          <w:u w:val="single"/>
        </w:rPr>
        <w:t>JOSEPH D. BULACLAC</w:t>
      </w:r>
    </w:p>
    <w:p w14:paraId="526FDE1D" w14:textId="33FA0798" w:rsidR="0000152A" w:rsidRPr="00D84CAE" w:rsidRDefault="00B02944" w:rsidP="0000152A">
      <w:pPr>
        <w:pStyle w:val="NoSpacing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 xml:space="preserve">   </w:t>
      </w:r>
      <w:r w:rsidR="0095545B" w:rsidRPr="00D84CAE">
        <w:rPr>
          <w:rFonts w:ascii="Baskerville" w:hAnsi="Baskerville" w:cs="Arial"/>
          <w:sz w:val="24"/>
          <w:szCs w:val="24"/>
        </w:rPr>
        <w:t xml:space="preserve"> School Principal – I                                                                           </w:t>
      </w:r>
      <w:r w:rsidR="00172AFD" w:rsidRPr="00D84CAE">
        <w:rPr>
          <w:rFonts w:ascii="Baskerville" w:hAnsi="Baskerville" w:cs="Arial"/>
          <w:b/>
          <w:sz w:val="24"/>
          <w:szCs w:val="24"/>
          <w:u w:val="single"/>
        </w:rPr>
        <w:t>_________________________________</w:t>
      </w:r>
    </w:p>
    <w:p w14:paraId="28A8DDC5" w14:textId="2E3B2586" w:rsidR="0000152A" w:rsidRPr="00D84CAE" w:rsidRDefault="00172AFD" w:rsidP="0000152A">
      <w:pPr>
        <w:pStyle w:val="NoSpacing"/>
        <w:ind w:left="5760" w:firstLine="720"/>
        <w:rPr>
          <w:rFonts w:ascii="Baskerville" w:hAnsi="Baskerville" w:cs="Arial"/>
          <w:sz w:val="24"/>
          <w:szCs w:val="24"/>
        </w:rPr>
      </w:pPr>
      <w:r w:rsidRPr="00D84CAE">
        <w:rPr>
          <w:rFonts w:ascii="Baskerville" w:hAnsi="Baskerville" w:cs="Arial"/>
          <w:sz w:val="24"/>
          <w:szCs w:val="24"/>
        </w:rPr>
        <w:t>Incoming School Head</w:t>
      </w:r>
    </w:p>
    <w:p w14:paraId="3201A540" w14:textId="77777777" w:rsidR="00896354" w:rsidRPr="00D84CAE" w:rsidRDefault="00896354" w:rsidP="0000152A">
      <w:pPr>
        <w:pStyle w:val="NoSpacing"/>
        <w:rPr>
          <w:rFonts w:ascii="Cambria" w:hAnsi="Cambria" w:cs="Arial"/>
          <w:sz w:val="26"/>
          <w:szCs w:val="26"/>
        </w:rPr>
      </w:pPr>
    </w:p>
    <w:p w14:paraId="3D931861" w14:textId="47841AB6" w:rsidR="000A60DE" w:rsidRPr="00D84CAE" w:rsidRDefault="0000152A" w:rsidP="0000152A">
      <w:pPr>
        <w:pStyle w:val="NoSpacing"/>
        <w:rPr>
          <w:rFonts w:ascii="Cambria" w:hAnsi="Cambria" w:cs="Arial"/>
          <w:sz w:val="26"/>
          <w:szCs w:val="26"/>
        </w:rPr>
      </w:pPr>
      <w:r w:rsidRPr="00D84CAE">
        <w:rPr>
          <w:rFonts w:ascii="Cambria" w:hAnsi="Cambria" w:cs="Arial"/>
          <w:sz w:val="26"/>
          <w:szCs w:val="26"/>
        </w:rPr>
        <w:t>Noted:</w:t>
      </w:r>
    </w:p>
    <w:p w14:paraId="3CDC0109" w14:textId="77777777" w:rsidR="007D545B" w:rsidRPr="00D84CAE" w:rsidRDefault="007D545B" w:rsidP="007D545B">
      <w:pPr>
        <w:pStyle w:val="NoSpacing"/>
        <w:rPr>
          <w:rFonts w:ascii="Barksvile" w:hAnsi="Barksvile" w:cs="Arial" w:hint="eastAsia"/>
          <w:b/>
          <w:u w:val="single"/>
        </w:rPr>
      </w:pPr>
      <w:r w:rsidRPr="00D84CAE">
        <w:rPr>
          <w:rFonts w:ascii="Barksvile" w:hAnsi="Barksvile" w:cs="Arial"/>
          <w:b/>
          <w:u w:val="single"/>
        </w:rPr>
        <w:t xml:space="preserve">  </w:t>
      </w:r>
    </w:p>
    <w:p w14:paraId="5F2084F1" w14:textId="5ED5DAA8" w:rsidR="0000152A" w:rsidRPr="00D84CAE" w:rsidRDefault="00E57656" w:rsidP="007D545B">
      <w:pPr>
        <w:pStyle w:val="NoSpacing"/>
        <w:rPr>
          <w:rFonts w:ascii="Baskerville Old Face" w:hAnsi="Baskerville Old Face" w:cs="Arial"/>
          <w:b/>
          <w:u w:val="single"/>
        </w:rPr>
      </w:pPr>
      <w:r w:rsidRPr="00D84CAE">
        <w:rPr>
          <w:rFonts w:ascii="Barksvile" w:hAnsi="Barksvile" w:cs="Arial"/>
          <w:b/>
        </w:rPr>
        <w:t xml:space="preserve">          </w:t>
      </w:r>
      <w:r w:rsidRPr="00D84CAE">
        <w:rPr>
          <w:rFonts w:ascii="Barksvile" w:hAnsi="Barksvile" w:cs="Arial"/>
          <w:b/>
          <w:u w:val="single"/>
        </w:rPr>
        <w:t>ALBERTO V. TECSON</w:t>
      </w:r>
    </w:p>
    <w:p w14:paraId="7D99071C" w14:textId="77777777" w:rsidR="0000152A" w:rsidRPr="00D84CAE" w:rsidRDefault="007D545B" w:rsidP="0000152A">
      <w:pPr>
        <w:pStyle w:val="NoSpacing"/>
        <w:rPr>
          <w:rFonts w:ascii="Cambria" w:hAnsi="Cambria" w:cs="Arial"/>
          <w:sz w:val="26"/>
          <w:szCs w:val="26"/>
        </w:rPr>
      </w:pPr>
      <w:r w:rsidRPr="00D84CAE">
        <w:rPr>
          <w:rFonts w:ascii="Cambria" w:hAnsi="Cambria" w:cs="Arial"/>
          <w:sz w:val="26"/>
          <w:szCs w:val="26"/>
        </w:rPr>
        <w:t xml:space="preserve">   </w:t>
      </w:r>
      <w:r w:rsidR="0000152A" w:rsidRPr="00D84CAE">
        <w:rPr>
          <w:rFonts w:ascii="Cambria" w:hAnsi="Cambria" w:cs="Arial"/>
          <w:sz w:val="26"/>
          <w:szCs w:val="26"/>
        </w:rPr>
        <w:t>Administrative Officer IV</w:t>
      </w:r>
    </w:p>
    <w:p w14:paraId="72B2BD26" w14:textId="77777777" w:rsidR="00C54E29" w:rsidRPr="00D84CAE" w:rsidRDefault="0000152A" w:rsidP="00B02944">
      <w:pPr>
        <w:pStyle w:val="NoSpacing"/>
        <w:rPr>
          <w:rFonts w:ascii="Cambria" w:hAnsi="Cambria" w:cs="Arial"/>
          <w:sz w:val="26"/>
          <w:szCs w:val="26"/>
        </w:rPr>
      </w:pPr>
      <w:r w:rsidRPr="00D84CAE">
        <w:rPr>
          <w:rFonts w:ascii="Cambria" w:hAnsi="Cambria" w:cs="Arial"/>
          <w:sz w:val="26"/>
          <w:szCs w:val="26"/>
        </w:rPr>
        <w:t xml:space="preserve">           </w:t>
      </w:r>
      <w:r w:rsidR="007D545B" w:rsidRPr="00D84CAE">
        <w:rPr>
          <w:rFonts w:ascii="Cambria" w:hAnsi="Cambria" w:cs="Arial"/>
          <w:sz w:val="26"/>
          <w:szCs w:val="26"/>
        </w:rPr>
        <w:t xml:space="preserve"> </w:t>
      </w:r>
      <w:r w:rsidRPr="00D84CAE">
        <w:rPr>
          <w:rFonts w:ascii="Cambria" w:hAnsi="Cambria" w:cs="Arial"/>
          <w:sz w:val="26"/>
          <w:szCs w:val="26"/>
        </w:rPr>
        <w:t>Supply Officer</w:t>
      </w:r>
    </w:p>
    <w:sectPr w:rsidR="00C54E29" w:rsidRPr="00D84CAE" w:rsidSect="00154673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913" w:right="1325" w:bottom="851" w:left="1276" w:header="849" w:footer="6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D2C94" w14:textId="77777777" w:rsidR="00A95B55" w:rsidRDefault="00A95B55" w:rsidP="009C0027">
      <w:r>
        <w:separator/>
      </w:r>
    </w:p>
  </w:endnote>
  <w:endnote w:type="continuationSeparator" w:id="0">
    <w:p w14:paraId="7EDDC6DC" w14:textId="77777777" w:rsidR="00A95B55" w:rsidRDefault="00A95B55" w:rsidP="009C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Cambria Math"/>
    <w:charset w:val="00"/>
    <w:family w:val="auto"/>
    <w:pitch w:val="variable"/>
    <w:sig w:usb0="00000003" w:usb1="4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ksvile">
    <w:altName w:val="Cambria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3DB16" w14:textId="77777777" w:rsidR="007654D3" w:rsidRDefault="007654D3" w:rsidP="002361CC">
    <w:pPr>
      <w:pStyle w:val="Footer"/>
      <w:rPr>
        <w:sz w:val="16"/>
        <w:szCs w:val="16"/>
      </w:rPr>
    </w:pPr>
    <w:r>
      <w:rPr>
        <w:sz w:val="16"/>
        <w:szCs w:val="16"/>
      </w:rPr>
      <w:t>---</w:t>
    </w:r>
  </w:p>
  <w:p w14:paraId="0FF8CE63" w14:textId="77777777" w:rsidR="007654D3" w:rsidRDefault="007654D3" w:rsidP="002361CC">
    <w:pPr>
      <w:pStyle w:val="Footer"/>
      <w:rPr>
        <w:sz w:val="16"/>
        <w:szCs w:val="16"/>
      </w:rPr>
    </w:pPr>
  </w:p>
  <w:p w14:paraId="571254F3" w14:textId="77777777" w:rsidR="007654D3" w:rsidRDefault="007654D3" w:rsidP="008176F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00E7" w14:textId="77777777" w:rsidR="007654D3" w:rsidRPr="009C0027" w:rsidRDefault="007654D3">
    <w:pPr>
      <w:pStyle w:val="Footer"/>
      <w:rPr>
        <w:color w:val="008000"/>
        <w:sz w:val="20"/>
        <w:szCs w:val="20"/>
      </w:rPr>
    </w:pPr>
    <w:r>
      <w:rPr>
        <w:sz w:val="20"/>
        <w:szCs w:val="20"/>
      </w:rPr>
      <w:tab/>
    </w:r>
    <w:r w:rsidRPr="009C0027">
      <w:rPr>
        <w:sz w:val="20"/>
        <w:szCs w:val="20"/>
      </w:rPr>
      <w:tab/>
    </w:r>
    <w:r w:rsidRPr="009C0027">
      <w:rPr>
        <w:color w:val="008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EAA8D" w14:textId="77777777" w:rsidR="00A95B55" w:rsidRDefault="00A95B55" w:rsidP="009C0027">
      <w:r>
        <w:separator/>
      </w:r>
    </w:p>
  </w:footnote>
  <w:footnote w:type="continuationSeparator" w:id="0">
    <w:p w14:paraId="4102895A" w14:textId="77777777" w:rsidR="00A95B55" w:rsidRDefault="00A95B55" w:rsidP="009C0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99150" w14:textId="6289F194" w:rsidR="00315BBB" w:rsidRDefault="00D826B7" w:rsidP="00315BBB">
    <w:pPr>
      <w:pStyle w:val="Title"/>
      <w:rPr>
        <w:rFonts w:ascii="Lucida Bright" w:hAnsi="Lucida Bright" w:cs="Tahoma"/>
        <w:i w:val="0"/>
        <w:sz w:val="18"/>
        <w:szCs w:val="18"/>
      </w:rPr>
    </w:pPr>
    <w:r w:rsidRPr="009C0027">
      <w:rPr>
        <w:rFonts w:ascii="Lucida Bright" w:hAnsi="Lucida Bright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4234FB31" wp14:editId="260A157D">
          <wp:simplePos x="0" y="0"/>
          <wp:positionH relativeFrom="column">
            <wp:posOffset>2705100</wp:posOffset>
          </wp:positionH>
          <wp:positionV relativeFrom="paragraph">
            <wp:posOffset>-187325</wp:posOffset>
          </wp:positionV>
          <wp:extent cx="685800" cy="697230"/>
          <wp:effectExtent l="0" t="0" r="0" b="762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20CF">
      <w:tab/>
    </w:r>
  </w:p>
  <w:p w14:paraId="6F78876C" w14:textId="77777777" w:rsidR="00315BBB" w:rsidRDefault="00315BBB" w:rsidP="00315BBB">
    <w:pPr>
      <w:pStyle w:val="Title"/>
      <w:rPr>
        <w:rFonts w:ascii="Lucida Bright" w:hAnsi="Lucida Bright" w:cs="Tahoma"/>
        <w:i w:val="0"/>
        <w:sz w:val="18"/>
        <w:szCs w:val="18"/>
      </w:rPr>
    </w:pPr>
  </w:p>
  <w:p w14:paraId="7DF02082" w14:textId="77777777" w:rsidR="00315BBB" w:rsidRDefault="00315BBB" w:rsidP="00315BBB">
    <w:pPr>
      <w:pStyle w:val="Title"/>
      <w:rPr>
        <w:rFonts w:ascii="Lucida Bright" w:hAnsi="Lucida Bright" w:cs="Tahoma"/>
        <w:i w:val="0"/>
        <w:sz w:val="18"/>
        <w:szCs w:val="18"/>
      </w:rPr>
    </w:pPr>
  </w:p>
  <w:p w14:paraId="001C192F" w14:textId="77777777" w:rsidR="00315BBB" w:rsidRDefault="00315BBB" w:rsidP="00315BBB">
    <w:pPr>
      <w:pStyle w:val="Title"/>
      <w:rPr>
        <w:rFonts w:ascii="Lucida Bright" w:hAnsi="Lucida Bright" w:cs="Tahoma"/>
        <w:i w:val="0"/>
        <w:sz w:val="18"/>
        <w:szCs w:val="18"/>
      </w:rPr>
    </w:pPr>
  </w:p>
  <w:p w14:paraId="50FEE096" w14:textId="77777777" w:rsidR="00315BBB" w:rsidRPr="00315BBB" w:rsidRDefault="00315BBB" w:rsidP="00315BBB">
    <w:pPr>
      <w:pStyle w:val="Title"/>
      <w:rPr>
        <w:rFonts w:ascii="Old English Text MT" w:hAnsi="Old English Text MT" w:cs="Tahoma"/>
        <w:i w:val="0"/>
        <w:sz w:val="18"/>
        <w:szCs w:val="18"/>
      </w:rPr>
    </w:pPr>
    <w:r w:rsidRPr="00315BBB">
      <w:rPr>
        <w:rFonts w:ascii="Old English Text MT" w:hAnsi="Old English Text MT" w:cs="Tahoma"/>
        <w:i w:val="0"/>
        <w:sz w:val="18"/>
        <w:szCs w:val="18"/>
      </w:rPr>
      <w:t>Republic of the Philippi</w:t>
    </w:r>
    <w:r>
      <w:rPr>
        <w:rFonts w:ascii="Old English Text MT" w:hAnsi="Old English Text MT" w:cs="Tahoma"/>
        <w:i w:val="0"/>
        <w:sz w:val="18"/>
        <w:szCs w:val="18"/>
      </w:rPr>
      <w:t>n</w:t>
    </w:r>
    <w:r w:rsidRPr="00315BBB">
      <w:rPr>
        <w:rFonts w:ascii="Old English Text MT" w:hAnsi="Old English Text MT" w:cs="Tahoma"/>
        <w:i w:val="0"/>
        <w:sz w:val="18"/>
        <w:szCs w:val="18"/>
      </w:rPr>
      <w:t>es</w:t>
    </w:r>
  </w:p>
  <w:p w14:paraId="5CFAC364" w14:textId="77777777" w:rsidR="00315BBB" w:rsidRPr="00315BBB" w:rsidRDefault="00315BBB" w:rsidP="00315BBB">
    <w:pPr>
      <w:jc w:val="center"/>
      <w:rPr>
        <w:rFonts w:ascii="Old English Text MT" w:hAnsi="Old English Text MT" w:cs="Tahoma"/>
        <w:sz w:val="32"/>
      </w:rPr>
    </w:pPr>
    <w:r w:rsidRPr="00315BBB">
      <w:rPr>
        <w:rFonts w:ascii="Old English Text MT" w:hAnsi="Old English Text MT" w:cs="Tahoma"/>
        <w:sz w:val="32"/>
      </w:rPr>
      <w:t>Department of Education</w:t>
    </w:r>
  </w:p>
  <w:p w14:paraId="1B26C6F2" w14:textId="77777777" w:rsidR="00315BBB" w:rsidRPr="009C0027" w:rsidRDefault="00315BBB" w:rsidP="00315BBB">
    <w:pPr>
      <w:jc w:val="center"/>
      <w:rPr>
        <w:rFonts w:ascii="Lucida Bright" w:hAnsi="Lucida Bright" w:cs="Tahoma"/>
        <w:sz w:val="18"/>
        <w:szCs w:val="18"/>
      </w:rPr>
    </w:pPr>
    <w:r w:rsidRPr="009C0027">
      <w:rPr>
        <w:rFonts w:ascii="Lucida Bright" w:hAnsi="Lucida Bright" w:cs="Tahoma"/>
        <w:sz w:val="18"/>
        <w:szCs w:val="18"/>
      </w:rPr>
      <w:t>Region III</w:t>
    </w:r>
  </w:p>
  <w:p w14:paraId="39AAEFCE" w14:textId="65671ECD" w:rsidR="00315BBB" w:rsidRPr="007E20CF" w:rsidRDefault="002F07F9" w:rsidP="00315BBB">
    <w:pPr>
      <w:pStyle w:val="Heading2"/>
      <w:rPr>
        <w:rFonts w:ascii="Arial" w:hAnsi="Arial" w:cs="Tahoma"/>
        <w:sz w:val="20"/>
        <w:szCs w:val="20"/>
      </w:rPr>
    </w:pPr>
    <w:r>
      <w:rPr>
        <w:rFonts w:ascii="Arial" w:hAnsi="Arial" w:cs="Tahoma"/>
        <w:sz w:val="20"/>
        <w:szCs w:val="20"/>
      </w:rPr>
      <w:t xml:space="preserve">                                                SHOOLS DIVISION OF NUEVA ECIJA                     </w:t>
    </w:r>
    <w:r w:rsidRPr="002F07F9">
      <w:rPr>
        <w:rFonts w:ascii="Arial" w:hAnsi="Arial" w:cs="Tahoma"/>
        <w:color w:val="FF0000"/>
        <w:sz w:val="36"/>
        <w:szCs w:val="20"/>
      </w:rPr>
      <w:t>SAMPLE</w:t>
    </w:r>
  </w:p>
  <w:p w14:paraId="6DBE8D05" w14:textId="77777777" w:rsidR="00315BBB" w:rsidRPr="000D24CA" w:rsidRDefault="00315BBB" w:rsidP="00315BBB">
    <w:pPr>
      <w:pBdr>
        <w:bottom w:val="single" w:sz="6" w:space="0" w:color="auto"/>
      </w:pBdr>
      <w:jc w:val="center"/>
      <w:rPr>
        <w:rFonts w:ascii="Lucida Bright" w:hAnsi="Lucida Bright" w:cs="Tahoma"/>
        <w:b/>
        <w:color w:val="FF0000"/>
        <w:sz w:val="16"/>
        <w:szCs w:val="16"/>
      </w:rPr>
    </w:pPr>
    <w:r w:rsidRPr="000D24CA">
      <w:rPr>
        <w:rFonts w:ascii="Lucida Bright" w:hAnsi="Lucida Bright" w:cs="Tahoma"/>
        <w:b/>
        <w:color w:val="FF0000"/>
        <w:sz w:val="16"/>
        <w:szCs w:val="16"/>
      </w:rPr>
      <w:t>PILANG ELEMENTARY SCHOOL</w:t>
    </w:r>
  </w:p>
  <w:p w14:paraId="6FAC85B5" w14:textId="77777777" w:rsidR="007654D3" w:rsidRDefault="00765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4BECC" w14:textId="3D840CD4" w:rsidR="00315BBB" w:rsidRDefault="00315BBB" w:rsidP="006F74E6">
    <w:pPr>
      <w:pStyle w:val="Title"/>
      <w:rPr>
        <w:rFonts w:ascii="Lucida Bright" w:hAnsi="Lucida Bright" w:cs="Tahoma"/>
        <w:i w:val="0"/>
        <w:sz w:val="18"/>
        <w:szCs w:val="18"/>
      </w:rPr>
    </w:pPr>
    <w:r w:rsidRPr="009C0027">
      <w:rPr>
        <w:rFonts w:ascii="Lucida Bright" w:hAnsi="Lucida Bright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F51C4E1" wp14:editId="7942BA11">
          <wp:simplePos x="0" y="0"/>
          <wp:positionH relativeFrom="column">
            <wp:posOffset>2733675</wp:posOffset>
          </wp:positionH>
          <wp:positionV relativeFrom="paragraph">
            <wp:posOffset>-187325</wp:posOffset>
          </wp:positionV>
          <wp:extent cx="685800" cy="697230"/>
          <wp:effectExtent l="0" t="0" r="0" b="762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32FB2F" w14:textId="16EC19CF" w:rsidR="00315BBB" w:rsidRDefault="00315BBB" w:rsidP="006F74E6">
    <w:pPr>
      <w:pStyle w:val="Title"/>
      <w:rPr>
        <w:rFonts w:ascii="Lucida Bright" w:hAnsi="Lucida Bright" w:cs="Tahoma"/>
        <w:i w:val="0"/>
        <w:sz w:val="18"/>
        <w:szCs w:val="18"/>
      </w:rPr>
    </w:pPr>
  </w:p>
  <w:p w14:paraId="135E20C2" w14:textId="4CF29399" w:rsidR="00315BBB" w:rsidRDefault="00315BBB" w:rsidP="006F74E6">
    <w:pPr>
      <w:pStyle w:val="Title"/>
      <w:rPr>
        <w:rFonts w:ascii="Lucida Bright" w:hAnsi="Lucida Bright" w:cs="Tahoma"/>
        <w:i w:val="0"/>
        <w:sz w:val="18"/>
        <w:szCs w:val="18"/>
      </w:rPr>
    </w:pPr>
  </w:p>
  <w:p w14:paraId="4275ED08" w14:textId="7D2447C4" w:rsidR="00315BBB" w:rsidRDefault="00315BBB" w:rsidP="006F74E6">
    <w:pPr>
      <w:pStyle w:val="Title"/>
      <w:rPr>
        <w:rFonts w:ascii="Lucida Bright" w:hAnsi="Lucida Bright" w:cs="Tahoma"/>
        <w:i w:val="0"/>
        <w:sz w:val="18"/>
        <w:szCs w:val="18"/>
      </w:rPr>
    </w:pPr>
  </w:p>
  <w:p w14:paraId="33BF6771" w14:textId="0EC435FB" w:rsidR="006F74E6" w:rsidRPr="00315BBB" w:rsidRDefault="006F74E6" w:rsidP="006F74E6">
    <w:pPr>
      <w:pStyle w:val="Title"/>
      <w:rPr>
        <w:rFonts w:ascii="Old English Text MT" w:hAnsi="Old English Text MT" w:cs="Tahoma"/>
        <w:i w:val="0"/>
        <w:sz w:val="18"/>
        <w:szCs w:val="18"/>
      </w:rPr>
    </w:pPr>
    <w:r w:rsidRPr="00315BBB">
      <w:rPr>
        <w:rFonts w:ascii="Old English Text MT" w:hAnsi="Old English Text MT" w:cs="Tahoma"/>
        <w:i w:val="0"/>
        <w:sz w:val="18"/>
        <w:szCs w:val="18"/>
      </w:rPr>
      <w:t>R</w:t>
    </w:r>
    <w:r w:rsidR="00315BBB" w:rsidRPr="00315BBB">
      <w:rPr>
        <w:rFonts w:ascii="Old English Text MT" w:hAnsi="Old English Text MT" w:cs="Tahoma"/>
        <w:i w:val="0"/>
        <w:sz w:val="18"/>
        <w:szCs w:val="18"/>
      </w:rPr>
      <w:t>epublic of the Philippi</w:t>
    </w:r>
    <w:r w:rsidR="00315BBB">
      <w:rPr>
        <w:rFonts w:ascii="Old English Text MT" w:hAnsi="Old English Text MT" w:cs="Tahoma"/>
        <w:i w:val="0"/>
        <w:sz w:val="18"/>
        <w:szCs w:val="18"/>
      </w:rPr>
      <w:t>n</w:t>
    </w:r>
    <w:r w:rsidR="00315BBB" w:rsidRPr="00315BBB">
      <w:rPr>
        <w:rFonts w:ascii="Old English Text MT" w:hAnsi="Old English Text MT" w:cs="Tahoma"/>
        <w:i w:val="0"/>
        <w:sz w:val="18"/>
        <w:szCs w:val="18"/>
      </w:rPr>
      <w:t>es</w:t>
    </w:r>
  </w:p>
  <w:p w14:paraId="50F02055" w14:textId="77777777" w:rsidR="006F74E6" w:rsidRPr="00315BBB" w:rsidRDefault="006F74E6" w:rsidP="006F74E6">
    <w:pPr>
      <w:jc w:val="center"/>
      <w:rPr>
        <w:rFonts w:ascii="Old English Text MT" w:hAnsi="Old English Text MT" w:cs="Tahoma"/>
        <w:sz w:val="32"/>
      </w:rPr>
    </w:pPr>
    <w:r w:rsidRPr="00315BBB">
      <w:rPr>
        <w:rFonts w:ascii="Old English Text MT" w:hAnsi="Old English Text MT" w:cs="Tahoma"/>
        <w:sz w:val="32"/>
      </w:rPr>
      <w:t>Department of Education</w:t>
    </w:r>
  </w:p>
  <w:p w14:paraId="27154542" w14:textId="77777777" w:rsidR="006F74E6" w:rsidRPr="009C0027" w:rsidRDefault="006F74E6" w:rsidP="006F74E6">
    <w:pPr>
      <w:jc w:val="center"/>
      <w:rPr>
        <w:rFonts w:ascii="Lucida Bright" w:hAnsi="Lucida Bright" w:cs="Tahoma"/>
        <w:sz w:val="18"/>
        <w:szCs w:val="18"/>
      </w:rPr>
    </w:pPr>
    <w:r w:rsidRPr="009C0027">
      <w:rPr>
        <w:rFonts w:ascii="Lucida Bright" w:hAnsi="Lucida Bright" w:cs="Tahoma"/>
        <w:sz w:val="18"/>
        <w:szCs w:val="18"/>
      </w:rPr>
      <w:t>Region III</w:t>
    </w:r>
  </w:p>
  <w:p w14:paraId="760EA96C" w14:textId="48FEBDD4" w:rsidR="006F74E6" w:rsidRPr="007E20CF" w:rsidRDefault="002F07F9" w:rsidP="002F07F9">
    <w:pPr>
      <w:pStyle w:val="Heading2"/>
      <w:rPr>
        <w:rFonts w:ascii="Arial" w:hAnsi="Arial" w:cs="Tahoma"/>
        <w:sz w:val="20"/>
        <w:szCs w:val="20"/>
      </w:rPr>
    </w:pPr>
    <w:r>
      <w:rPr>
        <w:rFonts w:ascii="Arial" w:hAnsi="Arial" w:cs="Tahoma"/>
        <w:sz w:val="20"/>
        <w:szCs w:val="20"/>
      </w:rPr>
      <w:t xml:space="preserve">                                                </w:t>
    </w:r>
    <w:r w:rsidR="00315BBB">
      <w:rPr>
        <w:rFonts w:ascii="Arial" w:hAnsi="Arial" w:cs="Tahoma"/>
        <w:sz w:val="20"/>
        <w:szCs w:val="20"/>
      </w:rPr>
      <w:t>SHOOLS DIVISION OF NUEVA ECIJA</w:t>
    </w:r>
    <w:r>
      <w:rPr>
        <w:rFonts w:ascii="Arial" w:hAnsi="Arial" w:cs="Tahoma"/>
        <w:sz w:val="20"/>
        <w:szCs w:val="20"/>
      </w:rPr>
      <w:t xml:space="preserve">                     </w:t>
    </w:r>
    <w:r w:rsidRPr="002F07F9">
      <w:rPr>
        <w:rFonts w:ascii="Arial" w:hAnsi="Arial" w:cs="Tahoma"/>
        <w:color w:val="FF0000"/>
        <w:sz w:val="36"/>
        <w:szCs w:val="20"/>
      </w:rPr>
      <w:t>SAMPLE</w:t>
    </w:r>
  </w:p>
  <w:p w14:paraId="2B869A22" w14:textId="3EDC973E" w:rsidR="007E20CF" w:rsidRPr="000D24CA" w:rsidRDefault="00315BBB" w:rsidP="007E20CF">
    <w:pPr>
      <w:pBdr>
        <w:bottom w:val="single" w:sz="6" w:space="0" w:color="auto"/>
      </w:pBdr>
      <w:jc w:val="center"/>
      <w:rPr>
        <w:rFonts w:ascii="Lucida Bright" w:hAnsi="Lucida Bright" w:cs="Tahoma"/>
        <w:b/>
        <w:color w:val="FF0000"/>
        <w:sz w:val="16"/>
        <w:szCs w:val="16"/>
      </w:rPr>
    </w:pPr>
    <w:r w:rsidRPr="000D24CA">
      <w:rPr>
        <w:rFonts w:ascii="Lucida Bright" w:hAnsi="Lucida Bright" w:cs="Tahoma"/>
        <w:b/>
        <w:color w:val="FF0000"/>
        <w:sz w:val="16"/>
        <w:szCs w:val="16"/>
      </w:rPr>
      <w:t>PILANG ELEMENTARY SCHOOL</w:t>
    </w:r>
  </w:p>
  <w:p w14:paraId="65D3D49B" w14:textId="77777777" w:rsidR="007654D3" w:rsidRDefault="007654D3" w:rsidP="009C0027">
    <w:pPr>
      <w:pStyle w:val="Header"/>
      <w:tabs>
        <w:tab w:val="left" w:pos="28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C2D14"/>
    <w:multiLevelType w:val="hybridMultilevel"/>
    <w:tmpl w:val="4E4C1EC6"/>
    <w:lvl w:ilvl="0" w:tplc="E830043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AE"/>
    <w:rsid w:val="0000152A"/>
    <w:rsid w:val="000263FB"/>
    <w:rsid w:val="000336A7"/>
    <w:rsid w:val="000705AE"/>
    <w:rsid w:val="00072DAD"/>
    <w:rsid w:val="0008245B"/>
    <w:rsid w:val="00091C7A"/>
    <w:rsid w:val="00093B1C"/>
    <w:rsid w:val="00096D64"/>
    <w:rsid w:val="000A60DE"/>
    <w:rsid w:val="000C0A41"/>
    <w:rsid w:val="000C5444"/>
    <w:rsid w:val="000D24CA"/>
    <w:rsid w:val="0013711B"/>
    <w:rsid w:val="00154673"/>
    <w:rsid w:val="001668A7"/>
    <w:rsid w:val="00172AFD"/>
    <w:rsid w:val="001817DE"/>
    <w:rsid w:val="001A4246"/>
    <w:rsid w:val="001E6EFE"/>
    <w:rsid w:val="001F28BA"/>
    <w:rsid w:val="00207318"/>
    <w:rsid w:val="00214DD0"/>
    <w:rsid w:val="00216BF4"/>
    <w:rsid w:val="00217AE2"/>
    <w:rsid w:val="00221F63"/>
    <w:rsid w:val="002361CC"/>
    <w:rsid w:val="002405C5"/>
    <w:rsid w:val="00251FD7"/>
    <w:rsid w:val="002603C5"/>
    <w:rsid w:val="002931E6"/>
    <w:rsid w:val="002C311E"/>
    <w:rsid w:val="002D091C"/>
    <w:rsid w:val="002D2AD5"/>
    <w:rsid w:val="002D3DAD"/>
    <w:rsid w:val="002F07F9"/>
    <w:rsid w:val="002F3894"/>
    <w:rsid w:val="002F52A2"/>
    <w:rsid w:val="00300E5D"/>
    <w:rsid w:val="00315BBB"/>
    <w:rsid w:val="00387352"/>
    <w:rsid w:val="003879C2"/>
    <w:rsid w:val="00396175"/>
    <w:rsid w:val="003A6393"/>
    <w:rsid w:val="003B1668"/>
    <w:rsid w:val="003D1D76"/>
    <w:rsid w:val="003E68EF"/>
    <w:rsid w:val="0040632D"/>
    <w:rsid w:val="00430176"/>
    <w:rsid w:val="00431150"/>
    <w:rsid w:val="00431239"/>
    <w:rsid w:val="00440A5C"/>
    <w:rsid w:val="004504A9"/>
    <w:rsid w:val="00465F3E"/>
    <w:rsid w:val="00471F41"/>
    <w:rsid w:val="004A6868"/>
    <w:rsid w:val="004D0C41"/>
    <w:rsid w:val="00507AD0"/>
    <w:rsid w:val="005220A6"/>
    <w:rsid w:val="005250D1"/>
    <w:rsid w:val="00525B6D"/>
    <w:rsid w:val="00525F40"/>
    <w:rsid w:val="0053163F"/>
    <w:rsid w:val="00551A6C"/>
    <w:rsid w:val="005520A2"/>
    <w:rsid w:val="00573801"/>
    <w:rsid w:val="005831DD"/>
    <w:rsid w:val="005B1F43"/>
    <w:rsid w:val="005D3BF0"/>
    <w:rsid w:val="005E53EE"/>
    <w:rsid w:val="0062751D"/>
    <w:rsid w:val="0062762F"/>
    <w:rsid w:val="006414BF"/>
    <w:rsid w:val="00641891"/>
    <w:rsid w:val="006439ED"/>
    <w:rsid w:val="00643F4E"/>
    <w:rsid w:val="00646120"/>
    <w:rsid w:val="00663421"/>
    <w:rsid w:val="00691325"/>
    <w:rsid w:val="0069199A"/>
    <w:rsid w:val="00693129"/>
    <w:rsid w:val="006B23AE"/>
    <w:rsid w:val="006C0104"/>
    <w:rsid w:val="006D0D48"/>
    <w:rsid w:val="006D158E"/>
    <w:rsid w:val="006D372F"/>
    <w:rsid w:val="006E3C02"/>
    <w:rsid w:val="006E5EFD"/>
    <w:rsid w:val="006F04D1"/>
    <w:rsid w:val="006F74E6"/>
    <w:rsid w:val="007053B5"/>
    <w:rsid w:val="007114FB"/>
    <w:rsid w:val="0071546A"/>
    <w:rsid w:val="007168F8"/>
    <w:rsid w:val="00720DFB"/>
    <w:rsid w:val="00742880"/>
    <w:rsid w:val="007654D3"/>
    <w:rsid w:val="00771D9F"/>
    <w:rsid w:val="00781C71"/>
    <w:rsid w:val="00782B0F"/>
    <w:rsid w:val="00787348"/>
    <w:rsid w:val="007B0D45"/>
    <w:rsid w:val="007B7EEF"/>
    <w:rsid w:val="007C1952"/>
    <w:rsid w:val="007D51A6"/>
    <w:rsid w:val="007D545B"/>
    <w:rsid w:val="007E20CF"/>
    <w:rsid w:val="007F572F"/>
    <w:rsid w:val="007F64CC"/>
    <w:rsid w:val="00801779"/>
    <w:rsid w:val="00811728"/>
    <w:rsid w:val="0081688C"/>
    <w:rsid w:val="00816BAC"/>
    <w:rsid w:val="008176FB"/>
    <w:rsid w:val="00817C5F"/>
    <w:rsid w:val="00825403"/>
    <w:rsid w:val="00852934"/>
    <w:rsid w:val="00870CA2"/>
    <w:rsid w:val="0087701E"/>
    <w:rsid w:val="00891E97"/>
    <w:rsid w:val="00896354"/>
    <w:rsid w:val="008A451E"/>
    <w:rsid w:val="008B3309"/>
    <w:rsid w:val="008B4302"/>
    <w:rsid w:val="008B4EA3"/>
    <w:rsid w:val="008E6E20"/>
    <w:rsid w:val="008F191D"/>
    <w:rsid w:val="008F50AF"/>
    <w:rsid w:val="009027DE"/>
    <w:rsid w:val="0093032D"/>
    <w:rsid w:val="00952147"/>
    <w:rsid w:val="0095545B"/>
    <w:rsid w:val="00965EAB"/>
    <w:rsid w:val="00976C4D"/>
    <w:rsid w:val="00995B04"/>
    <w:rsid w:val="00996D04"/>
    <w:rsid w:val="009B0109"/>
    <w:rsid w:val="009B074D"/>
    <w:rsid w:val="009C0027"/>
    <w:rsid w:val="009D79A0"/>
    <w:rsid w:val="009E430F"/>
    <w:rsid w:val="009E4B20"/>
    <w:rsid w:val="009F36BC"/>
    <w:rsid w:val="009F7075"/>
    <w:rsid w:val="00A37B08"/>
    <w:rsid w:val="00A4375C"/>
    <w:rsid w:val="00A45B9B"/>
    <w:rsid w:val="00A5555E"/>
    <w:rsid w:val="00A633A7"/>
    <w:rsid w:val="00A646E2"/>
    <w:rsid w:val="00A723B4"/>
    <w:rsid w:val="00A76F40"/>
    <w:rsid w:val="00A7716D"/>
    <w:rsid w:val="00A95B55"/>
    <w:rsid w:val="00AA0CCA"/>
    <w:rsid w:val="00AA1F9E"/>
    <w:rsid w:val="00AA340E"/>
    <w:rsid w:val="00AB1394"/>
    <w:rsid w:val="00AC0AA9"/>
    <w:rsid w:val="00AC62CA"/>
    <w:rsid w:val="00AD28B1"/>
    <w:rsid w:val="00AD461A"/>
    <w:rsid w:val="00AD6C84"/>
    <w:rsid w:val="00AF01DD"/>
    <w:rsid w:val="00AF57D0"/>
    <w:rsid w:val="00B02944"/>
    <w:rsid w:val="00B036BA"/>
    <w:rsid w:val="00B068C5"/>
    <w:rsid w:val="00B21E46"/>
    <w:rsid w:val="00B246CB"/>
    <w:rsid w:val="00B52561"/>
    <w:rsid w:val="00B552F9"/>
    <w:rsid w:val="00BA0019"/>
    <w:rsid w:val="00BB02E2"/>
    <w:rsid w:val="00BB0631"/>
    <w:rsid w:val="00BD0A07"/>
    <w:rsid w:val="00C54E29"/>
    <w:rsid w:val="00C61641"/>
    <w:rsid w:val="00C820BA"/>
    <w:rsid w:val="00CC127F"/>
    <w:rsid w:val="00CF1EB8"/>
    <w:rsid w:val="00CF5AF1"/>
    <w:rsid w:val="00D16D87"/>
    <w:rsid w:val="00D43A23"/>
    <w:rsid w:val="00D45E9F"/>
    <w:rsid w:val="00D630B3"/>
    <w:rsid w:val="00D826B7"/>
    <w:rsid w:val="00D84CAE"/>
    <w:rsid w:val="00D859EA"/>
    <w:rsid w:val="00D927E7"/>
    <w:rsid w:val="00DA1591"/>
    <w:rsid w:val="00DA2074"/>
    <w:rsid w:val="00DA6A5E"/>
    <w:rsid w:val="00DB23C4"/>
    <w:rsid w:val="00DD7893"/>
    <w:rsid w:val="00DD7CE5"/>
    <w:rsid w:val="00DF7D8B"/>
    <w:rsid w:val="00E07015"/>
    <w:rsid w:val="00E23742"/>
    <w:rsid w:val="00E242E4"/>
    <w:rsid w:val="00E313CB"/>
    <w:rsid w:val="00E42502"/>
    <w:rsid w:val="00E518FC"/>
    <w:rsid w:val="00E57656"/>
    <w:rsid w:val="00E90338"/>
    <w:rsid w:val="00E9537D"/>
    <w:rsid w:val="00E9634B"/>
    <w:rsid w:val="00EF36CA"/>
    <w:rsid w:val="00EF4C98"/>
    <w:rsid w:val="00F13786"/>
    <w:rsid w:val="00F14405"/>
    <w:rsid w:val="00F276B2"/>
    <w:rsid w:val="00F335F1"/>
    <w:rsid w:val="00F401F6"/>
    <w:rsid w:val="00F41078"/>
    <w:rsid w:val="00FA3CDA"/>
    <w:rsid w:val="00FB10B3"/>
    <w:rsid w:val="00FB1162"/>
    <w:rsid w:val="00FB6CB1"/>
    <w:rsid w:val="00FC3B56"/>
    <w:rsid w:val="00FC49FC"/>
    <w:rsid w:val="00FD397E"/>
    <w:rsid w:val="00FE4A2B"/>
    <w:rsid w:val="00FF4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453ABC"/>
  <w15:docId w15:val="{DF793B53-B493-4789-864C-FBAEDD29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5A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4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705A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05AE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0705AE"/>
    <w:pPr>
      <w:jc w:val="center"/>
    </w:pPr>
    <w:rPr>
      <w:i/>
      <w:iCs/>
    </w:rPr>
  </w:style>
  <w:style w:type="character" w:customStyle="1" w:styleId="TitleChar">
    <w:name w:val="Title Char"/>
    <w:basedOn w:val="DefaultParagraphFont"/>
    <w:link w:val="Title"/>
    <w:rsid w:val="000705AE"/>
    <w:rPr>
      <w:rFonts w:ascii="Times New Roman" w:eastAsia="Times New Roman" w:hAnsi="Times New Roman"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9C00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0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00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02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C002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54E29"/>
    <w:rPr>
      <w:rFonts w:eastAsia="Batang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6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DC5"/>
    <w:pPr>
      <w:spacing w:after="200" w:line="276" w:lineRule="auto"/>
      <w:ind w:left="720"/>
      <w:contextualSpacing/>
    </w:pPr>
    <w:rPr>
      <w:rFonts w:asciiTheme="minorHAnsi" w:eastAsia="Batang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F7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unhideWhenUsed/>
    <w:rsid w:val="007E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918D-8BD6-4BE1-A31B-CC1EDD41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Supply</cp:lastModifiedBy>
  <cp:revision>11</cp:revision>
  <cp:lastPrinted>2023-05-31T05:16:00Z</cp:lastPrinted>
  <dcterms:created xsi:type="dcterms:W3CDTF">2022-09-22T13:58:00Z</dcterms:created>
  <dcterms:modified xsi:type="dcterms:W3CDTF">2023-05-31T05:50:00Z</dcterms:modified>
</cp:coreProperties>
</file>